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0" w:rsidRPr="005B49BB" w:rsidRDefault="00881231" w:rsidP="00E07E57">
      <w:pPr>
        <w:tabs>
          <w:tab w:val="left" w:pos="4678"/>
        </w:tabs>
        <w:rPr>
          <w:i/>
        </w:rPr>
      </w:pPr>
      <w:r w:rsidRPr="00881231">
        <w:rPr>
          <w:i/>
          <w:noProof/>
          <w:sz w:val="20"/>
        </w:rPr>
        <w:pict>
          <v:shapetype id="_x0000_t202" coordsize="21600,21600" o:spt="202" path="m,l,21600r21600,l21600,xe">
            <v:stroke joinstyle="miter"/>
            <v:path gradientshapeok="t" o:connecttype="rect"/>
          </v:shapetype>
          <v:shape id="Text Box 11" o:spid="_x0000_s1026" type="#_x0000_t202" style="position:absolute;margin-left:1.85pt;margin-top:49pt;width:463.45pt;height:55.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" stroked="f">
            <v:textbox>
              <w:txbxContent>
                <w:p w:rsidR="009F2261" w:rsidRDefault="009F2261" w:rsidP="00B82289">
                  <w:pPr>
                    <w:pStyle w:val="2"/>
                    <w:rPr>
                      <w:spacing w:val="36"/>
                    </w:rPr>
                  </w:pPr>
                  <w:r>
                    <w:rPr>
                      <w:spacing w:val="36"/>
                    </w:rPr>
                    <w:t>Администрация города Оренбурга</w:t>
                  </w:r>
                </w:p>
                <w:p w:rsidR="009F2261" w:rsidRPr="004D0AFE" w:rsidRDefault="009F2261" w:rsidP="0041798D">
                  <w:pPr>
                    <w:pStyle w:val="2"/>
                    <w:rPr>
                      <w:sz w:val="16"/>
                    </w:rPr>
                  </w:pPr>
                </w:p>
                <w:p w:rsidR="009F2261" w:rsidRDefault="009F2261" w:rsidP="0041798D">
                  <w:pPr>
                    <w:pStyle w:val="2"/>
                  </w:pPr>
                  <w:r>
                    <w:t xml:space="preserve">ПОСТАНОВЛЕНИЕ </w:t>
                  </w:r>
                </w:p>
                <w:p w:rsidR="009F2261" w:rsidRDefault="009F2261">
                  <w:pPr>
                    <w:jc w:val="center"/>
                    <w:rPr>
                      <w:b/>
                      <w:bCs/>
                      <w:sz w:val="8"/>
                    </w:rPr>
                  </w:pPr>
                </w:p>
                <w:p w:rsidR="009F2261" w:rsidRDefault="009F2261"/>
              </w:txbxContent>
            </v:textbox>
          </v:shape>
        </w:pict>
      </w:r>
      <w:r w:rsidR="00971E5B">
        <w:rPr>
          <w:noProof/>
        </w:rPr>
        <w:drawing>
          <wp:inline distT="0" distB="0" distL="0" distR="0">
            <wp:extent cx="525780" cy="647700"/>
            <wp:effectExtent l="19050" t="0" r="7620"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a:srcRect/>
                    <a:stretch>
                      <a:fillRect/>
                    </a:stretch>
                  </pic:blipFill>
                  <pic:spPr bwMode="auto">
                    <a:xfrm>
                      <a:off x="0" y="0"/>
                      <a:ext cx="525780" cy="647700"/>
                    </a:xfrm>
                    <a:prstGeom prst="rect">
                      <a:avLst/>
                    </a:prstGeom>
                    <a:noFill/>
                    <a:ln w="9525">
                      <a:noFill/>
                      <a:miter lim="800000"/>
                      <a:headEnd/>
                      <a:tailEnd/>
                    </a:ln>
                  </pic:spPr>
                </pic:pic>
              </a:graphicData>
            </a:graphic>
          </wp:inline>
        </w:drawing>
      </w:r>
    </w:p>
    <w:p w:rsidR="00FE1A50" w:rsidRPr="005B49BB" w:rsidRDefault="00FE1A50" w:rsidP="004D0AFE">
      <w:pPr>
        <w:jc w:val="center"/>
        <w:rPr>
          <w:i/>
        </w:rPr>
      </w:pPr>
    </w:p>
    <w:p w:rsidR="00FE1A50" w:rsidRPr="005B49BB" w:rsidRDefault="00FE1A50" w:rsidP="004D0AFE">
      <w:pPr>
        <w:jc w:val="center"/>
        <w:rPr>
          <w:i/>
        </w:rPr>
      </w:pPr>
    </w:p>
    <w:p w:rsidR="00FE1A50" w:rsidRPr="005B49BB" w:rsidRDefault="00FE1A50">
      <w:pPr>
        <w:rPr>
          <w:i/>
        </w:rPr>
      </w:pPr>
    </w:p>
    <w:p w:rsidR="00FE1A50" w:rsidRPr="001D7E83" w:rsidRDefault="00881231">
      <w:pPr>
        <w:rPr>
          <w:sz w:val="28"/>
          <w:szCs w:val="28"/>
        </w:rPr>
      </w:pPr>
      <w:r>
        <w:rPr>
          <w:noProof/>
          <w:sz w:val="28"/>
          <w:szCs w:val="28"/>
        </w:rPr>
        <w:pict>
          <v:line id="Line 12" o:spid="_x0000_s1028" style="position:absolute;z-index:251657216;visibility:visibl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tblGrid>
      <w:tr w:rsidR="008F45FD" w:rsidRPr="001D7E83" w:rsidTr="00917E6F">
        <w:trPr>
          <w:trHeight w:val="320"/>
        </w:trPr>
        <w:tc>
          <w:tcPr>
            <w:tcW w:w="1668" w:type="dxa"/>
            <w:tcBorders>
              <w:top w:val="nil"/>
              <w:left w:val="nil"/>
              <w:right w:val="nil"/>
            </w:tcBorders>
          </w:tcPr>
          <w:p w:rsidR="008F45FD" w:rsidRPr="001D7E83" w:rsidRDefault="001E17EE" w:rsidP="008F45FD">
            <w:pPr>
              <w:rPr>
                <w:sz w:val="28"/>
                <w:szCs w:val="28"/>
              </w:rPr>
            </w:pPr>
            <w:r>
              <w:rPr>
                <w:sz w:val="28"/>
                <w:szCs w:val="28"/>
              </w:rPr>
              <w:t>10.11.2023</w:t>
            </w:r>
          </w:p>
        </w:tc>
      </w:tr>
    </w:tbl>
    <w:p w:rsidR="008F45FD" w:rsidRPr="001D7E83" w:rsidRDefault="008F45FD">
      <w:pPr>
        <w:rPr>
          <w:sz w:val="28"/>
          <w:szCs w:val="28"/>
        </w:rPr>
      </w:pPr>
    </w:p>
    <w:tbl>
      <w:tblPr>
        <w:tblpPr w:leftFromText="180" w:rightFromText="180" w:vertAnchor="text" w:horzAnchor="page" w:tblpX="9113" w:tblpY="-78"/>
        <w:tblW w:w="0" w:type="auto"/>
        <w:tblBorders>
          <w:bottom w:val="single" w:sz="4" w:space="0" w:color="auto"/>
        </w:tblBorders>
        <w:tblLook w:val="0000"/>
      </w:tblPr>
      <w:tblGrid>
        <w:gridCol w:w="2026"/>
      </w:tblGrid>
      <w:tr w:rsidR="00917E6F" w:rsidRPr="001D7E83" w:rsidTr="004D0AFE">
        <w:trPr>
          <w:trHeight w:val="54"/>
        </w:trPr>
        <w:tc>
          <w:tcPr>
            <w:tcW w:w="2026" w:type="dxa"/>
          </w:tcPr>
          <w:p w:rsidR="005B49BB" w:rsidRPr="001D7E83" w:rsidRDefault="001E17EE" w:rsidP="005B49BB">
            <w:pPr>
              <w:ind w:right="136"/>
              <w:rPr>
                <w:sz w:val="28"/>
                <w:szCs w:val="28"/>
              </w:rPr>
            </w:pPr>
            <w:r>
              <w:rPr>
                <w:sz w:val="28"/>
                <w:szCs w:val="28"/>
              </w:rPr>
              <w:t>1915-п</w:t>
            </w:r>
          </w:p>
        </w:tc>
      </w:tr>
    </w:tbl>
    <w:p w:rsidR="000426C9" w:rsidRDefault="00980BF1" w:rsidP="004D0AFE">
      <w:pPr>
        <w:ind w:left="42" w:hanging="42"/>
        <w:rPr>
          <w:sz w:val="28"/>
          <w:szCs w:val="28"/>
        </w:rPr>
      </w:pPr>
      <w:r w:rsidRPr="001D7E83">
        <w:rPr>
          <w:sz w:val="28"/>
          <w:szCs w:val="28"/>
        </w:rPr>
        <w:t>№</w:t>
      </w:r>
    </w:p>
    <w:p w:rsidR="000426C9" w:rsidRPr="005A4767" w:rsidRDefault="000426C9" w:rsidP="000426C9">
      <w:pPr>
        <w:tabs>
          <w:tab w:val="left" w:pos="4395"/>
        </w:tabs>
        <w:ind w:firstLine="709"/>
        <w:jc w:val="both"/>
        <w:rPr>
          <w:sz w:val="28"/>
          <w:szCs w:val="28"/>
        </w:rPr>
      </w:pPr>
    </w:p>
    <w:p w:rsidR="00780016" w:rsidRDefault="00780016" w:rsidP="000426C9">
      <w:pPr>
        <w:tabs>
          <w:tab w:val="left" w:pos="4395"/>
        </w:tabs>
        <w:ind w:firstLine="709"/>
        <w:jc w:val="both"/>
        <w:rPr>
          <w:sz w:val="28"/>
          <w:szCs w:val="28"/>
        </w:rPr>
      </w:pPr>
    </w:p>
    <w:p w:rsidR="00870A89"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Об утверждении Административного регламента </w:t>
      </w:r>
    </w:p>
    <w:p w:rsidR="00870A89" w:rsidRPr="00DD3CE3"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предоставления муниципальной услуги </w:t>
      </w:r>
      <w:r w:rsidRPr="00DD3CE3">
        <w:rPr>
          <w:rFonts w:ascii="Times New Roman" w:hAnsi="Times New Roman" w:cs="Times New Roman"/>
          <w:b w:val="0"/>
          <w:color w:val="00000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E12622">
        <w:rPr>
          <w:rFonts w:ascii="Times New Roman" w:hAnsi="Times New Roman" w:cs="Times New Roman"/>
          <w:b w:val="0"/>
          <w:color w:val="000000"/>
          <w:sz w:val="28"/>
          <w:szCs w:val="28"/>
        </w:rPr>
        <w:t xml:space="preserve"> и о признании утратившим</w:t>
      </w:r>
      <w:r w:rsidR="00E442E4">
        <w:rPr>
          <w:rFonts w:ascii="Times New Roman" w:hAnsi="Times New Roman" w:cs="Times New Roman"/>
          <w:b w:val="0"/>
          <w:color w:val="000000"/>
          <w:sz w:val="28"/>
          <w:szCs w:val="28"/>
        </w:rPr>
        <w:t>и силу отдельных постановлений А</w:t>
      </w:r>
      <w:r w:rsidR="00E12622">
        <w:rPr>
          <w:rFonts w:ascii="Times New Roman" w:hAnsi="Times New Roman" w:cs="Times New Roman"/>
          <w:b w:val="0"/>
          <w:color w:val="000000"/>
          <w:sz w:val="28"/>
          <w:szCs w:val="28"/>
        </w:rPr>
        <w:t>дминистрации города Оренбурга</w:t>
      </w:r>
    </w:p>
    <w:p w:rsidR="00870A89" w:rsidRPr="00FD0465" w:rsidRDefault="00870A89" w:rsidP="00870A89">
      <w:pPr>
        <w:pStyle w:val="ConsPlusTitle"/>
        <w:suppressAutoHyphens/>
        <w:jc w:val="center"/>
        <w:rPr>
          <w:rFonts w:ascii="Times New Roman" w:hAnsi="Times New Roman" w:cs="Times New Roman"/>
          <w:b w:val="0"/>
          <w:kern w:val="28"/>
          <w:sz w:val="28"/>
          <w:szCs w:val="28"/>
        </w:rPr>
      </w:pPr>
    </w:p>
    <w:p w:rsidR="00870A89" w:rsidRPr="00FD0465" w:rsidRDefault="00870A89" w:rsidP="00870A89">
      <w:pPr>
        <w:ind w:firstLine="709"/>
        <w:jc w:val="both"/>
        <w:rPr>
          <w:kern w:val="28"/>
          <w:sz w:val="28"/>
          <w:szCs w:val="28"/>
        </w:rPr>
      </w:pPr>
    </w:p>
    <w:p w:rsidR="00870A89" w:rsidRPr="00422620" w:rsidRDefault="00870A89" w:rsidP="00870A89">
      <w:pPr>
        <w:suppressAutoHyphens/>
        <w:autoSpaceDE w:val="0"/>
        <w:autoSpaceDN w:val="0"/>
        <w:adjustRightInd w:val="0"/>
        <w:ind w:firstLine="709"/>
        <w:jc w:val="both"/>
        <w:rPr>
          <w:sz w:val="28"/>
          <w:szCs w:val="28"/>
        </w:rPr>
      </w:pPr>
      <w:r>
        <w:rPr>
          <w:sz w:val="28"/>
          <w:szCs w:val="28"/>
        </w:rPr>
        <w:t xml:space="preserve">В соответствии с частью 5 </w:t>
      </w:r>
      <w:hyperlink r:id="rId9" w:history="1">
        <w:r>
          <w:rPr>
            <w:sz w:val="28"/>
            <w:szCs w:val="28"/>
          </w:rPr>
          <w:t>статьи</w:t>
        </w:r>
        <w:r w:rsidRPr="00664F45">
          <w:rPr>
            <w:sz w:val="28"/>
            <w:szCs w:val="28"/>
          </w:rPr>
          <w:t xml:space="preserve"> 65</w:t>
        </w:r>
      </w:hyperlink>
      <w:r>
        <w:rPr>
          <w:sz w:val="28"/>
          <w:szCs w:val="28"/>
        </w:rPr>
        <w:t xml:space="preserve"> Федерального закона от 29.12.2012         № 273-</w:t>
      </w:r>
      <w:r w:rsidRPr="00422620">
        <w:rPr>
          <w:sz w:val="28"/>
          <w:szCs w:val="28"/>
        </w:rPr>
        <w:t xml:space="preserve">ФЗ «Об образовании в Российской Федерации», со статьями 12, 13 Федерального закона от 27.07.2010 № 210-ФЗ «Об организации предоставления государственных и муниципальных услуг», </w:t>
      </w:r>
      <w:r>
        <w:rPr>
          <w:sz w:val="28"/>
          <w:szCs w:val="28"/>
        </w:rPr>
        <w:t xml:space="preserve">  с </w:t>
      </w:r>
      <w:r w:rsidRPr="00422620">
        <w:rPr>
          <w:sz w:val="28"/>
          <w:szCs w:val="28"/>
        </w:rPr>
        <w:t>постановлением Правительства Оренбургской области от 15.07.2016 № 525-п «О переводе в электронный вид государственных</w:t>
      </w:r>
      <w:r>
        <w:rPr>
          <w:sz w:val="28"/>
          <w:szCs w:val="28"/>
        </w:rPr>
        <w:t xml:space="preserve"> услуг и типовых муниципальных услуг, предоставляемых в Оренбургской области»,</w:t>
      </w:r>
      <w:r w:rsidRPr="00422620">
        <w:rPr>
          <w:sz w:val="28"/>
          <w:szCs w:val="28"/>
        </w:rPr>
        <w:t>пунктом 16 части 2 статьи 8, пунктом 4 части 1 статьи 33, пунктом 1 части 8, пунктом 2 части 20 статьи 35 Устава муниципального образования «город Оренбург», принятого решением Оренбургского городского Совета от 28.04.2015 № 1015</w:t>
      </w:r>
      <w:r>
        <w:rPr>
          <w:sz w:val="28"/>
          <w:szCs w:val="28"/>
        </w:rPr>
        <w:t xml:space="preserve">, </w:t>
      </w:r>
      <w:r w:rsidRPr="00571DEF">
        <w:rPr>
          <w:sz w:val="28"/>
          <w:szCs w:val="28"/>
        </w:rPr>
        <w:t>административным регламентом предоставления типовой</w:t>
      </w:r>
      <w:r>
        <w:rPr>
          <w:color w:val="000000"/>
          <w:sz w:val="28"/>
          <w:szCs w:val="28"/>
        </w:rPr>
        <w:t xml:space="preserve">муниципальной </w:t>
      </w:r>
      <w:r w:rsidRPr="00571DEF">
        <w:rPr>
          <w:color w:val="000000"/>
          <w:sz w:val="28"/>
          <w:szCs w:val="28"/>
        </w:rPr>
        <w:t>услуги «Постановка на учет и направление детей в образовательные учреждения, реализующие образовательные программы дошкольного образования»</w:t>
      </w:r>
      <w:r w:rsidRPr="00571DEF">
        <w:rPr>
          <w:sz w:val="28"/>
          <w:szCs w:val="28"/>
        </w:rPr>
        <w:t xml:space="preserve">, утвержденным протоколом заседания комиссии по цифровому развитию и использованию информационных технологий в Оренбургской области </w:t>
      </w:r>
      <w:r>
        <w:rPr>
          <w:sz w:val="28"/>
          <w:szCs w:val="28"/>
        </w:rPr>
        <w:t>от 21.03.2023 № 2-пр</w:t>
      </w:r>
      <w:r w:rsidRPr="00422620">
        <w:rPr>
          <w:sz w:val="28"/>
          <w:szCs w:val="28"/>
        </w:rPr>
        <w:t>:</w:t>
      </w:r>
    </w:p>
    <w:p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Утвердить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согласно приложению.</w:t>
      </w:r>
    </w:p>
    <w:p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Признать утратившими силу</w:t>
      </w:r>
      <w:r w:rsidR="00980BF1">
        <w:rPr>
          <w:rFonts w:ascii="Times New Roman" w:hAnsi="Times New Roman" w:cs="Times New Roman"/>
          <w:sz w:val="28"/>
          <w:szCs w:val="28"/>
        </w:rPr>
        <w:t>постановления</w:t>
      </w:r>
      <w:r w:rsidR="00980BF1" w:rsidRPr="005D633B">
        <w:rPr>
          <w:rFonts w:ascii="Times New Roman" w:hAnsi="Times New Roman" w:cs="Times New Roman"/>
          <w:sz w:val="28"/>
          <w:szCs w:val="28"/>
        </w:rPr>
        <w:t xml:space="preserve"> Администрации города Оренбурга</w:t>
      </w:r>
      <w:r>
        <w:rPr>
          <w:rFonts w:ascii="Times New Roman" w:hAnsi="Times New Roman" w:cs="Times New Roman"/>
          <w:sz w:val="28"/>
          <w:szCs w:val="18"/>
          <w:shd w:val="clear" w:color="auto" w:fill="FFFFFF"/>
        </w:rPr>
        <w:t>:</w:t>
      </w:r>
    </w:p>
    <w:p w:rsidR="00870A89" w:rsidRPr="005D633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5D633B">
        <w:rPr>
          <w:rFonts w:ascii="Times New Roman" w:hAnsi="Times New Roman" w:cs="Times New Roman"/>
          <w:sz w:val="28"/>
          <w:szCs w:val="28"/>
        </w:rPr>
        <w:t xml:space="preserve">от 15.11.2018 </w:t>
      </w:r>
      <w:r w:rsidR="00937052">
        <w:rPr>
          <w:rFonts w:ascii="Times New Roman" w:hAnsi="Times New Roman" w:cs="Times New Roman"/>
          <w:sz w:val="28"/>
          <w:szCs w:val="28"/>
        </w:rPr>
        <w:t>№ 3832-п</w:t>
      </w:r>
      <w:r w:rsidR="005A386B">
        <w:rPr>
          <w:rFonts w:ascii="Times New Roman" w:hAnsi="Times New Roman" w:cs="Times New Roman"/>
          <w:sz w:val="28"/>
          <w:szCs w:val="18"/>
          <w:shd w:val="clear" w:color="auto" w:fill="FFFFFF"/>
        </w:rPr>
        <w:t>«Постанов</w:t>
      </w:r>
      <w:r w:rsidR="00937052">
        <w:rPr>
          <w:rFonts w:ascii="Times New Roman" w:hAnsi="Times New Roman" w:cs="Times New Roman"/>
          <w:sz w:val="28"/>
          <w:szCs w:val="18"/>
          <w:shd w:val="clear" w:color="auto" w:fill="FFFFFF"/>
        </w:rPr>
        <w:t xml:space="preserve">ка на учет и направление детей </w:t>
      </w:r>
      <w:r w:rsidR="005A386B">
        <w:rPr>
          <w:rFonts w:ascii="Times New Roman" w:hAnsi="Times New Roman" w:cs="Times New Roman"/>
          <w:sz w:val="28"/>
          <w:szCs w:val="18"/>
          <w:shd w:val="clear" w:color="auto" w:fill="FFFFFF"/>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8"/>
        </w:rPr>
        <w:t>;</w:t>
      </w:r>
    </w:p>
    <w:p w:rsidR="00870A89" w:rsidRPr="005A386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szCs w:val="28"/>
        </w:rPr>
        <w:t xml:space="preserve">от 01.06.2021 </w:t>
      </w:r>
      <w:r w:rsidR="005A386B">
        <w:rPr>
          <w:rFonts w:ascii="Times New Roman" w:hAnsi="Times New Roman" w:cs="Times New Roman"/>
          <w:sz w:val="28"/>
          <w:szCs w:val="28"/>
        </w:rPr>
        <w:t>№ 1074-п «О внесении изменения в</w:t>
      </w:r>
      <w:r w:rsidRPr="002D316C">
        <w:rPr>
          <w:rFonts w:ascii="Times New Roman" w:hAnsi="Times New Roman" w:cs="Times New Roman"/>
          <w:sz w:val="28"/>
          <w:szCs w:val="28"/>
        </w:rPr>
        <w:t xml:space="preserve"> постановление Администрации города Оренбурга от 15.11.2018 № 3832-п»;</w:t>
      </w:r>
    </w:p>
    <w:p w:rsidR="00870A89"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rPr>
        <w:t xml:space="preserve">от </w:t>
      </w:r>
      <w:r>
        <w:rPr>
          <w:rFonts w:ascii="Times New Roman" w:hAnsi="Times New Roman" w:cs="Times New Roman"/>
          <w:sz w:val="28"/>
        </w:rPr>
        <w:t>05.08.2022</w:t>
      </w:r>
      <w:r w:rsidRPr="002D316C">
        <w:rPr>
          <w:rFonts w:ascii="Times New Roman" w:hAnsi="Times New Roman" w:cs="Times New Roman"/>
          <w:sz w:val="28"/>
        </w:rPr>
        <w:t xml:space="preserve"> № </w:t>
      </w:r>
      <w:r>
        <w:rPr>
          <w:rFonts w:ascii="Times New Roman" w:hAnsi="Times New Roman" w:cs="Times New Roman"/>
          <w:sz w:val="28"/>
        </w:rPr>
        <w:t>1435</w:t>
      </w:r>
      <w:r w:rsidRPr="002D316C">
        <w:rPr>
          <w:rFonts w:ascii="Times New Roman" w:hAnsi="Times New Roman" w:cs="Times New Roman"/>
          <w:sz w:val="28"/>
        </w:rPr>
        <w:t xml:space="preserve">-п «О внесении изменений </w:t>
      </w:r>
      <w:r w:rsidR="005A386B">
        <w:rPr>
          <w:rFonts w:ascii="Times New Roman" w:hAnsi="Times New Roman" w:cs="Times New Roman"/>
          <w:sz w:val="28"/>
        </w:rPr>
        <w:t xml:space="preserve">в </w:t>
      </w:r>
      <w:r w:rsidRPr="002D316C">
        <w:rPr>
          <w:rFonts w:ascii="Times New Roman" w:hAnsi="Times New Roman" w:cs="Times New Roman"/>
          <w:sz w:val="28"/>
        </w:rPr>
        <w:t>постановление Администрации города Ор</w:t>
      </w:r>
      <w:r>
        <w:rPr>
          <w:rFonts w:ascii="Times New Roman" w:hAnsi="Times New Roman" w:cs="Times New Roman"/>
          <w:sz w:val="28"/>
        </w:rPr>
        <w:t>енбурга от 15.11.2018 № 3832-п».</w:t>
      </w:r>
    </w:p>
    <w:p w:rsidR="00870A89" w:rsidRPr="0094711B" w:rsidRDefault="00870A89" w:rsidP="00870A89">
      <w:pPr>
        <w:pStyle w:val="ConsPlusNormal"/>
        <w:numPr>
          <w:ilvl w:val="0"/>
          <w:numId w:val="2"/>
        </w:numPr>
        <w:tabs>
          <w:tab w:val="left" w:leader="dot" w:pos="936"/>
          <w:tab w:val="left" w:pos="993"/>
        </w:tabs>
        <w:suppressAutoHyphens/>
        <w:ind w:left="0" w:right="-2" w:firstLine="709"/>
        <w:jc w:val="both"/>
        <w:rPr>
          <w:rFonts w:ascii="Times New Roman" w:hAnsi="Times New Roman" w:cs="Times New Roman"/>
          <w:sz w:val="28"/>
          <w:szCs w:val="28"/>
        </w:rPr>
      </w:pPr>
      <w:r w:rsidRPr="0094711B">
        <w:rPr>
          <w:rFonts w:ascii="Times New Roman" w:hAnsi="Times New Roman" w:cs="Times New Roman"/>
          <w:sz w:val="28"/>
          <w:szCs w:val="28"/>
        </w:rPr>
        <w:lastRenderedPageBreak/>
        <w:t>Настоящее постановление подлежит:</w:t>
      </w:r>
    </w:p>
    <w:p w:rsidR="00870A89" w:rsidRPr="0094711B" w:rsidRDefault="00870A89" w:rsidP="00870A89">
      <w:pPr>
        <w:suppressAutoHyphens/>
        <w:ind w:right="-2" w:firstLine="709"/>
        <w:jc w:val="both"/>
        <w:rPr>
          <w:sz w:val="28"/>
          <w:szCs w:val="28"/>
        </w:rPr>
      </w:pPr>
      <w:r w:rsidRPr="0094711B">
        <w:rPr>
          <w:sz w:val="28"/>
          <w:szCs w:val="28"/>
        </w:rPr>
        <w:t xml:space="preserve">размещению на официальном Интернет-портале города Оренбурга; </w:t>
      </w:r>
    </w:p>
    <w:p w:rsidR="00870A89" w:rsidRPr="0094711B" w:rsidRDefault="00870A89" w:rsidP="00870A89">
      <w:pPr>
        <w:suppressAutoHyphens/>
        <w:ind w:right="-2" w:firstLine="709"/>
        <w:jc w:val="both"/>
        <w:rPr>
          <w:sz w:val="28"/>
          <w:szCs w:val="28"/>
        </w:rPr>
      </w:pPr>
      <w:r w:rsidRPr="0094711B">
        <w:rPr>
          <w:sz w:val="28"/>
          <w:szCs w:val="28"/>
        </w:rPr>
        <w:t xml:space="preserve">передаче в уполномоченный орган исполнительной власти Оренбургской области по ведению областного регистра муниципальных нормативных правовых актов. </w:t>
      </w:r>
    </w:p>
    <w:p w:rsidR="00870A89" w:rsidRPr="0094711B" w:rsidRDefault="00980BF1" w:rsidP="00870A89">
      <w:pPr>
        <w:suppressAutoHyphens/>
        <w:ind w:right="-2" w:firstLine="709"/>
        <w:jc w:val="both"/>
        <w:rPr>
          <w:sz w:val="28"/>
          <w:szCs w:val="28"/>
        </w:rPr>
      </w:pPr>
      <w:r>
        <w:rPr>
          <w:sz w:val="28"/>
          <w:szCs w:val="28"/>
        </w:rPr>
        <w:t>4</w:t>
      </w:r>
      <w:r w:rsidR="00870A89" w:rsidRPr="0094711B">
        <w:rPr>
          <w:sz w:val="28"/>
          <w:szCs w:val="28"/>
        </w:rPr>
        <w:t xml:space="preserve">. Поручить организацию исполнения настоящего постановления заместителю Главы города Оренбурга по социальным вопросам. </w:t>
      </w:r>
    </w:p>
    <w:p w:rsidR="00870A89" w:rsidRPr="0094711B" w:rsidRDefault="00980BF1" w:rsidP="00870A89">
      <w:pPr>
        <w:suppressAutoHyphens/>
        <w:ind w:right="-2" w:firstLine="709"/>
        <w:jc w:val="both"/>
        <w:rPr>
          <w:sz w:val="28"/>
          <w:szCs w:val="28"/>
        </w:rPr>
      </w:pPr>
      <w:r>
        <w:rPr>
          <w:sz w:val="28"/>
          <w:szCs w:val="28"/>
        </w:rPr>
        <w:t>5</w:t>
      </w:r>
      <w:r w:rsidR="00870A89" w:rsidRPr="0094711B">
        <w:rPr>
          <w:sz w:val="28"/>
          <w:szCs w:val="28"/>
        </w:rPr>
        <w:t xml:space="preserve">. Настоящее постановление вступает в силу после его официального опубликования в газете «Вечерний Оренбург». </w:t>
      </w:r>
    </w:p>
    <w:p w:rsidR="00870A89" w:rsidRDefault="00870A89" w:rsidP="00870A89">
      <w:pPr>
        <w:suppressAutoHyphens/>
        <w:ind w:right="-144" w:firstLine="709"/>
        <w:jc w:val="both"/>
        <w:rPr>
          <w:spacing w:val="2"/>
          <w:sz w:val="28"/>
          <w:szCs w:val="28"/>
        </w:rPr>
      </w:pPr>
    </w:p>
    <w:p w:rsidR="00870A89" w:rsidRDefault="00870A89" w:rsidP="00870A89">
      <w:pPr>
        <w:suppressAutoHyphens/>
        <w:contextualSpacing/>
        <w:rPr>
          <w:sz w:val="28"/>
          <w:szCs w:val="28"/>
          <w:lang w:eastAsia="en-US"/>
        </w:rPr>
      </w:pPr>
    </w:p>
    <w:p w:rsidR="00870A89" w:rsidRPr="00C00120" w:rsidRDefault="00870A89" w:rsidP="00870A89">
      <w:pPr>
        <w:suppressAutoHyphens/>
        <w:contextualSpacing/>
        <w:rPr>
          <w:sz w:val="28"/>
          <w:szCs w:val="28"/>
          <w:lang w:eastAsia="en-US"/>
        </w:rPr>
      </w:pPr>
    </w:p>
    <w:p w:rsidR="00870A89" w:rsidRDefault="00870A89" w:rsidP="00870A89">
      <w:pPr>
        <w:suppressAutoHyphens/>
        <w:contextualSpacing/>
        <w:rPr>
          <w:sz w:val="28"/>
          <w:szCs w:val="28"/>
          <w:lang w:eastAsia="en-US"/>
        </w:rPr>
      </w:pPr>
      <w:r w:rsidRPr="00E269CD">
        <w:rPr>
          <w:sz w:val="28"/>
          <w:szCs w:val="28"/>
          <w:lang w:eastAsia="en-US"/>
        </w:rPr>
        <w:t>Глав</w:t>
      </w:r>
      <w:r>
        <w:rPr>
          <w:sz w:val="28"/>
          <w:szCs w:val="28"/>
          <w:lang w:eastAsia="en-US"/>
        </w:rPr>
        <w:t>а</w:t>
      </w:r>
      <w:r w:rsidRPr="00E269CD">
        <w:rPr>
          <w:sz w:val="28"/>
          <w:szCs w:val="28"/>
          <w:lang w:eastAsia="en-US"/>
        </w:rPr>
        <w:t xml:space="preserve"> города Оренбурга </w:t>
      </w:r>
      <w:r>
        <w:rPr>
          <w:sz w:val="28"/>
          <w:szCs w:val="28"/>
          <w:lang w:eastAsia="en-US"/>
        </w:rPr>
        <w:t xml:space="preserve">                                                                    С.А. Салмин</w:t>
      </w:r>
    </w:p>
    <w:p w:rsidR="00AD4B66" w:rsidRDefault="00AD4B66" w:rsidP="00F36C42">
      <w:pPr>
        <w:suppressAutoHyphens/>
        <w:contextualSpacing/>
        <w:rPr>
          <w:sz w:val="28"/>
          <w:szCs w:val="28"/>
          <w:lang w:eastAsia="en-US"/>
        </w:rPr>
      </w:pPr>
    </w:p>
    <w:p w:rsidR="00AD4B66" w:rsidRDefault="00AD4B66" w:rsidP="00F36C42">
      <w:pPr>
        <w:suppressAutoHyphens/>
        <w:contextualSpacing/>
        <w:rPr>
          <w:sz w:val="28"/>
          <w:szCs w:val="28"/>
          <w:lang w:eastAsia="en-US"/>
        </w:rPr>
      </w:pPr>
    </w:p>
    <w:p w:rsidR="00AD4B66" w:rsidRDefault="00AD4B66" w:rsidP="00F36C42">
      <w:pPr>
        <w:suppressAutoHyphens/>
        <w:contextualSpacing/>
        <w:rPr>
          <w:sz w:val="28"/>
          <w:szCs w:val="28"/>
          <w:lang w:eastAsia="en-US"/>
        </w:rPr>
      </w:pPr>
    </w:p>
    <w:p w:rsidR="00AD4B66" w:rsidRDefault="00AD4B66">
      <w:pPr>
        <w:rPr>
          <w:sz w:val="28"/>
          <w:szCs w:val="28"/>
          <w:lang w:eastAsia="en-US"/>
        </w:rPr>
      </w:pPr>
      <w:r>
        <w:rPr>
          <w:sz w:val="28"/>
          <w:szCs w:val="28"/>
          <w:lang w:eastAsia="en-US"/>
        </w:rPr>
        <w:br w:type="page"/>
      </w:r>
    </w:p>
    <w:p w:rsidR="00AD4B66" w:rsidRPr="008D6F67" w:rsidRDefault="00AD4B66" w:rsidP="00AD4B66">
      <w:pPr>
        <w:pStyle w:val="ConsPlusNormal"/>
        <w:suppressAutoHyphens/>
        <w:ind w:left="5103"/>
        <w:jc w:val="both"/>
        <w:outlineLvl w:val="0"/>
        <w:rPr>
          <w:rFonts w:ascii="Times New Roman" w:hAnsi="Times New Roman" w:cs="Times New Roman"/>
          <w:sz w:val="28"/>
          <w:szCs w:val="28"/>
        </w:rPr>
      </w:pPr>
      <w:r w:rsidRPr="008D6F67">
        <w:rPr>
          <w:rFonts w:ascii="Times New Roman" w:hAnsi="Times New Roman" w:cs="Times New Roman"/>
          <w:sz w:val="28"/>
          <w:szCs w:val="28"/>
        </w:rPr>
        <w:lastRenderedPageBreak/>
        <w:t>Приложение</w:t>
      </w:r>
    </w:p>
    <w:p w:rsidR="00AD4B66"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к постановлению</w:t>
      </w:r>
    </w:p>
    <w:p w:rsidR="00AD4B66" w:rsidRPr="008D6F67"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Администрациигорода Оренбурга</w:t>
      </w:r>
    </w:p>
    <w:p w:rsidR="00AD4B66" w:rsidRPr="00C802CE" w:rsidRDefault="00AD4B66" w:rsidP="00AD4B66">
      <w:pPr>
        <w:pStyle w:val="ConsPlusNormal"/>
        <w:suppressAutoHyphens/>
        <w:ind w:left="5103"/>
        <w:jc w:val="both"/>
        <w:rPr>
          <w:rFonts w:ascii="Times New Roman" w:hAnsi="Times New Roman" w:cs="Times New Roman"/>
          <w:sz w:val="28"/>
          <w:szCs w:val="28"/>
        </w:rPr>
      </w:pPr>
      <w:bookmarkStart w:id="0" w:name="_GoBack"/>
      <w:r w:rsidRPr="008D6F67">
        <w:rPr>
          <w:rFonts w:ascii="Times New Roman" w:hAnsi="Times New Roman" w:cs="Times New Roman"/>
          <w:sz w:val="28"/>
          <w:szCs w:val="28"/>
        </w:rPr>
        <w:t xml:space="preserve">от </w:t>
      </w:r>
      <w:r w:rsidR="001E17EE">
        <w:rPr>
          <w:rFonts w:ascii="Times New Roman" w:hAnsi="Times New Roman" w:cs="Times New Roman"/>
          <w:sz w:val="28"/>
          <w:szCs w:val="28"/>
        </w:rPr>
        <w:t>10.11.2023</w:t>
      </w:r>
      <w:r w:rsidRPr="008D6F67">
        <w:rPr>
          <w:rFonts w:ascii="Times New Roman" w:hAnsi="Times New Roman" w:cs="Times New Roman"/>
          <w:sz w:val="28"/>
          <w:szCs w:val="28"/>
        </w:rPr>
        <w:t>№</w:t>
      </w:r>
      <w:r w:rsidR="001E17EE">
        <w:rPr>
          <w:rFonts w:ascii="Times New Roman" w:hAnsi="Times New Roman" w:cs="Times New Roman"/>
          <w:sz w:val="28"/>
          <w:szCs w:val="28"/>
        </w:rPr>
        <w:t>1915-п</w:t>
      </w:r>
      <w:bookmarkEnd w:id="0"/>
    </w:p>
    <w:p w:rsidR="00AD4B66" w:rsidRDefault="00AD4B66" w:rsidP="00AD4B66">
      <w:pPr>
        <w:pStyle w:val="ac"/>
        <w:suppressAutoHyphens/>
        <w:jc w:val="center"/>
        <w:rPr>
          <w:sz w:val="28"/>
          <w:szCs w:val="28"/>
        </w:rPr>
      </w:pPr>
    </w:p>
    <w:p w:rsidR="00AD4B66" w:rsidRDefault="00AD4B66" w:rsidP="00AD4B66">
      <w:pPr>
        <w:pStyle w:val="ac"/>
        <w:suppressAutoHyphens/>
        <w:jc w:val="center"/>
        <w:rPr>
          <w:sz w:val="28"/>
          <w:szCs w:val="28"/>
        </w:rPr>
      </w:pPr>
    </w:p>
    <w:p w:rsidR="00AD4B66" w:rsidRPr="005C33FD" w:rsidRDefault="00AD4B66" w:rsidP="00AD4B66">
      <w:pPr>
        <w:pStyle w:val="ac"/>
        <w:suppressAutoHyphens/>
        <w:jc w:val="center"/>
        <w:rPr>
          <w:sz w:val="28"/>
          <w:szCs w:val="28"/>
        </w:rPr>
      </w:pPr>
    </w:p>
    <w:p w:rsidR="00AD4B66" w:rsidRPr="008D6FE1" w:rsidRDefault="00AD4B66" w:rsidP="00AD4B66">
      <w:pPr>
        <w:pStyle w:val="ac"/>
        <w:suppressAutoHyphens/>
        <w:jc w:val="center"/>
        <w:rPr>
          <w:sz w:val="28"/>
          <w:szCs w:val="28"/>
        </w:rPr>
      </w:pPr>
      <w:r w:rsidRPr="008D6FE1">
        <w:rPr>
          <w:sz w:val="28"/>
          <w:szCs w:val="28"/>
        </w:rPr>
        <w:t>Административный регламент</w:t>
      </w:r>
    </w:p>
    <w:p w:rsidR="006B467C" w:rsidRDefault="00AD4B66" w:rsidP="006B467C">
      <w:pPr>
        <w:widowControl w:val="0"/>
        <w:suppressAutoHyphens/>
        <w:autoSpaceDE w:val="0"/>
        <w:autoSpaceDN w:val="0"/>
        <w:jc w:val="center"/>
        <w:rPr>
          <w:color w:val="000000"/>
          <w:sz w:val="28"/>
        </w:rPr>
      </w:pPr>
      <w:r w:rsidRPr="008D6FE1">
        <w:rPr>
          <w:sz w:val="28"/>
          <w:szCs w:val="28"/>
        </w:rPr>
        <w:t>предоставления муниципальной услуги «</w:t>
      </w:r>
      <w:r w:rsidRPr="008D6FE1">
        <w:rPr>
          <w:color w:val="000000"/>
          <w:sz w:val="28"/>
        </w:rPr>
        <w:t>Постановка на учет и направление детей в образовательные учреждения, реализующие образовательные пр</w:t>
      </w:r>
      <w:r>
        <w:rPr>
          <w:color w:val="000000"/>
          <w:sz w:val="28"/>
        </w:rPr>
        <w:t>ограммы дошкольного образования</w:t>
      </w:r>
      <w:r w:rsidRPr="008D6FE1">
        <w:rPr>
          <w:sz w:val="28"/>
          <w:szCs w:val="28"/>
        </w:rPr>
        <w:t>»</w:t>
      </w:r>
    </w:p>
    <w:p w:rsidR="00AD4B66" w:rsidRPr="006B467C" w:rsidRDefault="006B467C" w:rsidP="006B467C">
      <w:pPr>
        <w:widowControl w:val="0"/>
        <w:suppressAutoHyphens/>
        <w:autoSpaceDE w:val="0"/>
        <w:autoSpaceDN w:val="0"/>
        <w:jc w:val="center"/>
        <w:rPr>
          <w:color w:val="000000"/>
          <w:sz w:val="28"/>
        </w:rPr>
      </w:pPr>
      <w:r w:rsidRPr="00386F85">
        <w:rPr>
          <w:color w:val="000000"/>
          <w:sz w:val="28"/>
        </w:rPr>
        <w:t>(далее – Административный регламент)</w:t>
      </w:r>
    </w:p>
    <w:p w:rsidR="00AD4B66" w:rsidRPr="00B21A42" w:rsidRDefault="00AD4B66" w:rsidP="00AD4B66">
      <w:pPr>
        <w:widowControl w:val="0"/>
        <w:suppressAutoHyphens/>
        <w:ind w:firstLine="709"/>
        <w:rPr>
          <w:sz w:val="28"/>
          <w:szCs w:val="28"/>
        </w:rPr>
      </w:pPr>
    </w:p>
    <w:p w:rsidR="003D5C75" w:rsidRPr="00B21A42" w:rsidRDefault="00ED246E" w:rsidP="00B21A42">
      <w:pPr>
        <w:widowControl w:val="0"/>
        <w:suppressAutoHyphens/>
        <w:autoSpaceDE w:val="0"/>
        <w:autoSpaceDN w:val="0"/>
        <w:jc w:val="center"/>
        <w:rPr>
          <w:color w:val="000000"/>
          <w:sz w:val="28"/>
        </w:rPr>
      </w:pPr>
      <w:r>
        <w:rPr>
          <w:color w:val="000000"/>
          <w:sz w:val="28"/>
        </w:rPr>
        <w:t>1</w:t>
      </w:r>
      <w:r w:rsidR="003D5C75" w:rsidRPr="00B21A42">
        <w:rPr>
          <w:color w:val="000000"/>
          <w:sz w:val="28"/>
        </w:rPr>
        <w:t>. Общие положения</w:t>
      </w:r>
    </w:p>
    <w:p w:rsidR="003D5C75" w:rsidRPr="00B21A42" w:rsidRDefault="003D5C75" w:rsidP="00B21A42">
      <w:pPr>
        <w:widowControl w:val="0"/>
        <w:suppressAutoHyphens/>
        <w:autoSpaceDE w:val="0"/>
        <w:autoSpaceDN w:val="0"/>
        <w:ind w:firstLine="709"/>
        <w:jc w:val="both"/>
        <w:rPr>
          <w:color w:val="000000"/>
          <w:sz w:val="28"/>
        </w:rPr>
      </w:pPr>
    </w:p>
    <w:p w:rsidR="003D5C75" w:rsidRDefault="00730372" w:rsidP="00B21A42">
      <w:pPr>
        <w:suppressAutoHyphens/>
        <w:jc w:val="center"/>
        <w:rPr>
          <w:color w:val="000000"/>
          <w:sz w:val="28"/>
        </w:rPr>
      </w:pPr>
      <w:r w:rsidRPr="00386F85">
        <w:rPr>
          <w:color w:val="000000"/>
          <w:sz w:val="28"/>
        </w:rPr>
        <w:t xml:space="preserve">1.1. </w:t>
      </w:r>
      <w:r w:rsidR="003D5C75" w:rsidRPr="00B21A42">
        <w:rPr>
          <w:color w:val="000000"/>
          <w:sz w:val="28"/>
        </w:rPr>
        <w:t>Предмет регулирования административного регламента</w:t>
      </w:r>
    </w:p>
    <w:p w:rsidR="00900AFE" w:rsidRPr="00B21A42" w:rsidRDefault="00900AFE" w:rsidP="00B21A42">
      <w:pPr>
        <w:suppressAutoHyphens/>
        <w:jc w:val="center"/>
        <w:rPr>
          <w:color w:val="000000"/>
          <w:sz w:val="28"/>
        </w:rPr>
      </w:pPr>
    </w:p>
    <w:p w:rsidR="00900AFE" w:rsidRDefault="00730372" w:rsidP="00B21A42">
      <w:pPr>
        <w:widowControl w:val="0"/>
        <w:suppressAutoHyphens/>
        <w:autoSpaceDE w:val="0"/>
        <w:autoSpaceDN w:val="0"/>
        <w:ind w:firstLine="709"/>
        <w:jc w:val="both"/>
        <w:rPr>
          <w:i/>
          <w:color w:val="000000"/>
          <w:sz w:val="28"/>
        </w:rPr>
      </w:pPr>
      <w:r>
        <w:rPr>
          <w:color w:val="000000"/>
          <w:sz w:val="28"/>
        </w:rPr>
        <w:t xml:space="preserve">1.1.1. </w:t>
      </w:r>
      <w:r w:rsidR="003D5C75" w:rsidRPr="00386F85">
        <w:rPr>
          <w:color w:val="000000"/>
          <w:sz w:val="28"/>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w:t>
      </w:r>
      <w:r w:rsidR="006B467C">
        <w:rPr>
          <w:color w:val="000000"/>
          <w:sz w:val="28"/>
        </w:rPr>
        <w:t>муниципальная услуга</w:t>
      </w:r>
      <w:r w:rsidR="003D5C75" w:rsidRPr="00386F85">
        <w:rPr>
          <w:color w:val="000000"/>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направлению детей в образовательные учреждения, реализующие образовательные программы дошкольного образования (далее – образовательные организации)в </w:t>
      </w:r>
      <w:r w:rsidR="00B21A42" w:rsidRPr="00B21A42">
        <w:rPr>
          <w:color w:val="000000"/>
          <w:sz w:val="28"/>
        </w:rPr>
        <w:t>муниципальном образовании «город Оренбург»</w:t>
      </w:r>
      <w:r w:rsidR="003D5C75" w:rsidRPr="00386F85">
        <w:rPr>
          <w:i/>
          <w:color w:val="000000"/>
          <w:sz w:val="28"/>
        </w:rPr>
        <w:t xml:space="preserve">. </w:t>
      </w:r>
    </w:p>
    <w:p w:rsidR="003D5C75" w:rsidRPr="00386F85" w:rsidRDefault="00730372" w:rsidP="00B21A42">
      <w:pPr>
        <w:widowControl w:val="0"/>
        <w:suppressAutoHyphens/>
        <w:autoSpaceDE w:val="0"/>
        <w:autoSpaceDN w:val="0"/>
        <w:ind w:firstLine="709"/>
        <w:jc w:val="both"/>
        <w:rPr>
          <w:i/>
          <w:color w:val="000000"/>
          <w:sz w:val="28"/>
        </w:rPr>
      </w:pPr>
      <w:r>
        <w:rPr>
          <w:color w:val="000000"/>
          <w:sz w:val="28"/>
        </w:rPr>
        <w:t xml:space="preserve">1.1.2. </w:t>
      </w:r>
      <w:r w:rsidR="003D5C75" w:rsidRPr="00386F85">
        <w:rPr>
          <w:color w:val="000000"/>
          <w:sz w:val="28"/>
        </w:rPr>
        <w:t>Настоящий Административный регламент регулирует отношения, возникающие на основании пункта 6 части 1, части 2 статьи 9, части 4.1 стат</w:t>
      </w:r>
      <w:r w:rsidR="0000367A">
        <w:rPr>
          <w:color w:val="000000"/>
          <w:sz w:val="28"/>
        </w:rPr>
        <w:t xml:space="preserve">ьи 67 Федерального закона от 29.12.2012 </w:t>
      </w:r>
      <w:r w:rsidR="003D5C75" w:rsidRPr="00386F85">
        <w:rPr>
          <w:color w:val="000000"/>
          <w:sz w:val="28"/>
        </w:rPr>
        <w:t>№ 273-ФЗ «Об образовании в Российской Федерации»</w:t>
      </w:r>
      <w:r w:rsidR="003D5C75" w:rsidRPr="00386F85">
        <w:rPr>
          <w:i/>
          <w:color w:val="000000"/>
          <w:sz w:val="28"/>
        </w:rPr>
        <w:t>.</w:t>
      </w:r>
    </w:p>
    <w:p w:rsidR="003D5C75" w:rsidRPr="00D35196" w:rsidRDefault="003D5C75" w:rsidP="00B21A42">
      <w:pPr>
        <w:widowControl w:val="0"/>
        <w:suppressAutoHyphens/>
        <w:autoSpaceDE w:val="0"/>
        <w:autoSpaceDN w:val="0"/>
        <w:ind w:firstLine="709"/>
        <w:jc w:val="both"/>
        <w:rPr>
          <w:color w:val="000000"/>
          <w:sz w:val="28"/>
        </w:rPr>
      </w:pPr>
    </w:p>
    <w:p w:rsidR="003D5C75" w:rsidRDefault="00ED246E" w:rsidP="00900AFE">
      <w:pPr>
        <w:widowControl w:val="0"/>
        <w:suppressAutoHyphens/>
        <w:autoSpaceDE w:val="0"/>
        <w:autoSpaceDN w:val="0"/>
        <w:jc w:val="center"/>
        <w:rPr>
          <w:color w:val="000000"/>
          <w:sz w:val="28"/>
        </w:rPr>
      </w:pPr>
      <w:r>
        <w:rPr>
          <w:color w:val="000000"/>
          <w:sz w:val="28"/>
        </w:rPr>
        <w:t xml:space="preserve">1.2. </w:t>
      </w:r>
      <w:r w:rsidR="003D5C75" w:rsidRPr="00900AFE">
        <w:rPr>
          <w:color w:val="000000"/>
          <w:sz w:val="28"/>
        </w:rPr>
        <w:t>Круг заявителей</w:t>
      </w:r>
    </w:p>
    <w:p w:rsidR="00900AFE" w:rsidRPr="00900AFE" w:rsidRDefault="00900AFE" w:rsidP="00900AFE">
      <w:pPr>
        <w:widowControl w:val="0"/>
        <w:suppressAutoHyphens/>
        <w:autoSpaceDE w:val="0"/>
        <w:autoSpaceDN w:val="0"/>
        <w:jc w:val="both"/>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1.2.</w:t>
      </w:r>
      <w:r w:rsidR="00ED246E">
        <w:rPr>
          <w:color w:val="000000"/>
          <w:sz w:val="28"/>
        </w:rPr>
        <w:t>1</w:t>
      </w:r>
      <w:r w:rsidR="00730372">
        <w:rPr>
          <w:color w:val="000000"/>
          <w:sz w:val="28"/>
        </w:rPr>
        <w:t>.</w:t>
      </w:r>
      <w:r w:rsidRPr="00386F85">
        <w:rPr>
          <w:color w:val="000000"/>
          <w:sz w:val="28"/>
        </w:rPr>
        <w:t xml:space="preserve"> Заявителем на получение муниципальной услуги является родитель (законный представитель) ребенка (далее – заявитель).</w:t>
      </w:r>
    </w:p>
    <w:p w:rsidR="003D5C75" w:rsidRPr="00386F85" w:rsidRDefault="00ED246E" w:rsidP="00900AFE">
      <w:pPr>
        <w:widowControl w:val="0"/>
        <w:suppressAutoHyphens/>
        <w:autoSpaceDE w:val="0"/>
        <w:autoSpaceDN w:val="0"/>
        <w:ind w:firstLine="709"/>
        <w:jc w:val="both"/>
        <w:rPr>
          <w:color w:val="000000"/>
          <w:sz w:val="28"/>
        </w:rPr>
      </w:pPr>
      <w:r>
        <w:rPr>
          <w:color w:val="000000"/>
          <w:sz w:val="28"/>
        </w:rPr>
        <w:t>1.2.2</w:t>
      </w:r>
      <w:r w:rsidR="00730372">
        <w:rPr>
          <w:color w:val="000000"/>
          <w:sz w:val="28"/>
        </w:rPr>
        <w:t>.</w:t>
      </w:r>
      <w:r w:rsidR="003D5C75" w:rsidRPr="00386F85">
        <w:rPr>
          <w:color w:val="000000"/>
          <w:sz w:val="28"/>
        </w:rPr>
        <w:t xml:space="preserve"> Заявителем на получение муниципальной услуги посредством федеральной государственной информационной системы «Единый портал </w:t>
      </w:r>
      <w:r w:rsidR="003D5C75" w:rsidRPr="00A82B97">
        <w:rPr>
          <w:sz w:val="28"/>
        </w:rPr>
        <w:t>государственных и муниципальных услуг (функций)» (далее – ЕПГУ) (</w:t>
      </w:r>
      <w:hyperlink r:id="rId10" w:history="1">
        <w:r w:rsidR="003D5C75" w:rsidRPr="00A82B97">
          <w:rPr>
            <w:rStyle w:val="af3"/>
            <w:color w:val="auto"/>
            <w:sz w:val="28"/>
            <w:u w:val="none"/>
          </w:rPr>
          <w:t>https://www.gosuslugi.ru/</w:t>
        </w:r>
      </w:hyperlink>
      <w:r w:rsidR="003D5C75" w:rsidRPr="00A82B97">
        <w:rPr>
          <w:sz w:val="28"/>
        </w:rPr>
        <w:t xml:space="preserve">) является родитель (законный представитель) ребенка, завершивший </w:t>
      </w:r>
      <w:r w:rsidR="003D5C75" w:rsidRPr="00386F85">
        <w:rPr>
          <w:color w:val="000000"/>
          <w:sz w:val="28"/>
        </w:rPr>
        <w:t xml:space="preserve">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003D5C75" w:rsidRPr="00386F85">
        <w:rPr>
          <w:color w:val="000000"/>
          <w:sz w:val="28"/>
        </w:rPr>
        <w:lastRenderedPageBreak/>
        <w:t>для предоставления государственных и муниципальных услуг в электронной форме» (далее – ЕСИА).</w:t>
      </w:r>
    </w:p>
    <w:p w:rsidR="00D35196" w:rsidRDefault="00D35196" w:rsidP="00D35196">
      <w:pPr>
        <w:pStyle w:val="ConsPlusNormal"/>
        <w:suppressAutoHyphens/>
        <w:jc w:val="both"/>
        <w:rPr>
          <w:rFonts w:ascii="Times New Roman" w:hAnsi="Times New Roman" w:cs="Times New Roman"/>
          <w:color w:val="000000"/>
          <w:sz w:val="28"/>
          <w:szCs w:val="24"/>
        </w:rPr>
      </w:pPr>
    </w:p>
    <w:p w:rsidR="008648FE" w:rsidRDefault="00730372" w:rsidP="00D35196">
      <w:pPr>
        <w:pStyle w:val="ConsPlusNormal"/>
        <w:suppressAutoHyphens/>
        <w:jc w:val="center"/>
        <w:rPr>
          <w:rFonts w:ascii="Times New Roman" w:hAnsi="Times New Roman" w:cs="Times New Roman"/>
          <w:sz w:val="28"/>
        </w:rPr>
      </w:pPr>
      <w:r>
        <w:rPr>
          <w:rFonts w:ascii="Times New Roman" w:hAnsi="Times New Roman" w:cs="Times New Roman"/>
          <w:sz w:val="28"/>
        </w:rPr>
        <w:t xml:space="preserve">1.3. </w:t>
      </w:r>
      <w:r w:rsidR="003D5C75" w:rsidRPr="00900AFE">
        <w:rPr>
          <w:rFonts w:ascii="Times New Roman" w:hAnsi="Times New Roman" w:cs="Times New Roman"/>
          <w:sz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8648FE"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 xml:space="preserve">(далее – профилирование), а также результата, за предоставлением </w:t>
      </w:r>
    </w:p>
    <w:p w:rsidR="003D5C75"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которого обратился заявитель</w:t>
      </w:r>
    </w:p>
    <w:p w:rsidR="00900AFE" w:rsidRPr="00900AFE" w:rsidRDefault="00900AFE" w:rsidP="00900AFE">
      <w:pPr>
        <w:pStyle w:val="ConsPlusNormal"/>
        <w:suppressAutoHyphens/>
        <w:jc w:val="both"/>
        <w:rPr>
          <w:rFonts w:ascii="Liberation Serif" w:hAnsi="Liberation Serif" w:cs="Liberation Serif"/>
          <w:sz w:val="28"/>
          <w:szCs w:val="28"/>
        </w:rPr>
      </w:pPr>
    </w:p>
    <w:p w:rsidR="003D5C75" w:rsidRDefault="003D5C75" w:rsidP="00900AFE">
      <w:pPr>
        <w:pStyle w:val="ConsPlusNormal"/>
        <w:suppressAutoHyphens/>
        <w:ind w:firstLine="709"/>
        <w:jc w:val="both"/>
        <w:rPr>
          <w:rFonts w:ascii="Times New Roman" w:hAnsi="Times New Roman" w:cs="Times New Roman"/>
          <w:sz w:val="28"/>
        </w:rPr>
      </w:pPr>
      <w:r w:rsidRPr="00D35196">
        <w:rPr>
          <w:rFonts w:ascii="Times New Roman" w:hAnsi="Times New Roman" w:cs="Times New Roman"/>
          <w:sz w:val="28"/>
        </w:rPr>
        <w:t xml:space="preserve">Профилирование заявителей в соответствии с вариантом предоставления </w:t>
      </w:r>
      <w:r w:rsidR="00D35196">
        <w:rPr>
          <w:rFonts w:ascii="Times New Roman" w:hAnsi="Times New Roman" w:cs="Times New Roman"/>
          <w:sz w:val="28"/>
        </w:rPr>
        <w:t>муниципальной</w:t>
      </w:r>
      <w:r w:rsidRPr="00D35196">
        <w:rPr>
          <w:rFonts w:ascii="Times New Roman" w:hAnsi="Times New Roman" w:cs="Times New Roman"/>
          <w:sz w:val="28"/>
        </w:rPr>
        <w:t xml:space="preserve"> услуги, соответствующим признакам заявителя, не осуществляется.</w:t>
      </w:r>
    </w:p>
    <w:p w:rsidR="003D5C75" w:rsidRPr="00386F85" w:rsidRDefault="003D5C75" w:rsidP="00900AFE">
      <w:pPr>
        <w:widowControl w:val="0"/>
        <w:suppressAutoHyphens/>
        <w:autoSpaceDE w:val="0"/>
        <w:autoSpaceDN w:val="0"/>
        <w:ind w:firstLine="709"/>
        <w:jc w:val="both"/>
        <w:rPr>
          <w:color w:val="000000"/>
          <w:sz w:val="28"/>
        </w:rPr>
      </w:pPr>
    </w:p>
    <w:p w:rsidR="003D5C75" w:rsidRPr="00D35196" w:rsidRDefault="00730372" w:rsidP="00D35196">
      <w:pPr>
        <w:widowControl w:val="0"/>
        <w:suppressAutoHyphens/>
        <w:autoSpaceDE w:val="0"/>
        <w:autoSpaceDN w:val="0"/>
        <w:jc w:val="center"/>
        <w:rPr>
          <w:color w:val="000000"/>
          <w:sz w:val="28"/>
        </w:rPr>
      </w:pPr>
      <w:r>
        <w:rPr>
          <w:color w:val="000000"/>
          <w:sz w:val="28"/>
        </w:rPr>
        <w:t>2</w:t>
      </w:r>
      <w:r w:rsidR="003D5C75" w:rsidRPr="00D35196">
        <w:rPr>
          <w:color w:val="000000"/>
          <w:sz w:val="28"/>
        </w:rPr>
        <w:t>. Стандарт предоставления муниципальной услуги</w:t>
      </w:r>
    </w:p>
    <w:p w:rsidR="003D5C75" w:rsidRPr="00D35196" w:rsidRDefault="003D5C75" w:rsidP="00D35196">
      <w:pPr>
        <w:widowControl w:val="0"/>
        <w:suppressAutoHyphens/>
        <w:autoSpaceDE w:val="0"/>
        <w:autoSpaceDN w:val="0"/>
        <w:ind w:firstLine="709"/>
        <w:jc w:val="center"/>
        <w:rPr>
          <w:color w:val="000000"/>
          <w:sz w:val="28"/>
        </w:rPr>
      </w:pPr>
    </w:p>
    <w:p w:rsidR="003D5C75" w:rsidRDefault="00730372" w:rsidP="00D35196">
      <w:pPr>
        <w:widowControl w:val="0"/>
        <w:suppressAutoHyphens/>
        <w:autoSpaceDE w:val="0"/>
        <w:autoSpaceDN w:val="0"/>
        <w:jc w:val="center"/>
        <w:rPr>
          <w:color w:val="000000"/>
          <w:sz w:val="28"/>
        </w:rPr>
      </w:pPr>
      <w:r w:rsidRPr="00386F85">
        <w:rPr>
          <w:color w:val="000000"/>
          <w:sz w:val="28"/>
        </w:rPr>
        <w:t>2.1.</w:t>
      </w:r>
      <w:r w:rsidR="003D5C75" w:rsidRPr="00D35196">
        <w:rPr>
          <w:color w:val="000000"/>
          <w:sz w:val="28"/>
        </w:rPr>
        <w:t>Наименование муниципальной услуги</w:t>
      </w:r>
    </w:p>
    <w:p w:rsidR="00D35196" w:rsidRPr="00D35196" w:rsidRDefault="00D35196" w:rsidP="00D35196">
      <w:pPr>
        <w:widowControl w:val="0"/>
        <w:suppressAutoHyphens/>
        <w:autoSpaceDE w:val="0"/>
        <w:autoSpaceDN w:val="0"/>
        <w:jc w:val="center"/>
        <w:rPr>
          <w:color w:val="000000"/>
          <w:sz w:val="28"/>
        </w:rPr>
      </w:pPr>
    </w:p>
    <w:p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2.1.1. </w:t>
      </w:r>
      <w:r w:rsidR="003D5C75">
        <w:rPr>
          <w:color w:val="000000"/>
          <w:sz w:val="28"/>
        </w:rPr>
        <w:t>Му</w:t>
      </w:r>
      <w:r w:rsidR="003D5C75" w:rsidRPr="00386F85">
        <w:rPr>
          <w:color w:val="000000"/>
          <w:sz w:val="28"/>
        </w:rPr>
        <w:t>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2.1.2. </w:t>
      </w:r>
      <w:r w:rsidR="003D5C75">
        <w:rPr>
          <w:color w:val="000000"/>
          <w:sz w:val="28"/>
        </w:rPr>
        <w:t>М</w:t>
      </w:r>
      <w:r w:rsidR="003D5C75" w:rsidRPr="00386F85">
        <w:rPr>
          <w:color w:val="000000"/>
          <w:sz w:val="28"/>
        </w:rPr>
        <w:t>униципальная услуга носит заявительный порядок обращения.</w:t>
      </w:r>
    </w:p>
    <w:p w:rsidR="003D5C75" w:rsidRPr="00386F85" w:rsidRDefault="003D5C75" w:rsidP="00900AFE">
      <w:pPr>
        <w:widowControl w:val="0"/>
        <w:suppressAutoHyphens/>
        <w:autoSpaceDE w:val="0"/>
        <w:autoSpaceDN w:val="0"/>
        <w:ind w:firstLine="709"/>
        <w:jc w:val="both"/>
        <w:rPr>
          <w:color w:val="000000"/>
          <w:sz w:val="28"/>
        </w:rPr>
      </w:pPr>
    </w:p>
    <w:p w:rsidR="003D5C75" w:rsidRPr="00D35196" w:rsidRDefault="00730372" w:rsidP="001F2A9F">
      <w:pPr>
        <w:widowControl w:val="0"/>
        <w:suppressAutoHyphens/>
        <w:autoSpaceDE w:val="0"/>
        <w:autoSpaceDN w:val="0"/>
        <w:ind w:firstLine="709"/>
        <w:jc w:val="both"/>
        <w:rPr>
          <w:color w:val="000000"/>
          <w:sz w:val="28"/>
        </w:rPr>
      </w:pPr>
      <w:r w:rsidRPr="00386F85">
        <w:rPr>
          <w:color w:val="000000"/>
          <w:sz w:val="28"/>
        </w:rPr>
        <w:t xml:space="preserve">2.2. </w:t>
      </w:r>
      <w:r w:rsidR="003D5C75" w:rsidRPr="00D35196">
        <w:rPr>
          <w:color w:val="000000"/>
          <w:sz w:val="28"/>
        </w:rPr>
        <w:t>Наименование органа, предоставляющего муниципальную услугу</w:t>
      </w:r>
    </w:p>
    <w:p w:rsidR="00D35196" w:rsidRPr="00386F85" w:rsidRDefault="00D35196" w:rsidP="00D35196">
      <w:pPr>
        <w:widowControl w:val="0"/>
        <w:suppressAutoHyphens/>
        <w:autoSpaceDE w:val="0"/>
        <w:autoSpaceDN w:val="0"/>
        <w:jc w:val="center"/>
        <w:rPr>
          <w:color w:val="000000"/>
          <w:sz w:val="28"/>
        </w:rPr>
      </w:pPr>
    </w:p>
    <w:p w:rsidR="003D5C75" w:rsidRDefault="001F2A9F" w:rsidP="00900AFE">
      <w:pPr>
        <w:widowControl w:val="0"/>
        <w:suppressAutoHyphens/>
        <w:autoSpaceDE w:val="0"/>
        <w:autoSpaceDN w:val="0"/>
        <w:ind w:firstLine="709"/>
        <w:jc w:val="both"/>
        <w:rPr>
          <w:color w:val="000000"/>
          <w:sz w:val="28"/>
        </w:rPr>
      </w:pPr>
      <w:r>
        <w:rPr>
          <w:color w:val="000000"/>
          <w:sz w:val="28"/>
        </w:rPr>
        <w:t xml:space="preserve">2.2.1. </w:t>
      </w:r>
      <w:r w:rsidR="003D5C75">
        <w:rPr>
          <w:color w:val="000000"/>
          <w:sz w:val="28"/>
        </w:rPr>
        <w:t>М</w:t>
      </w:r>
      <w:r w:rsidR="003D5C75" w:rsidRPr="00386F85">
        <w:rPr>
          <w:color w:val="000000"/>
          <w:sz w:val="28"/>
        </w:rPr>
        <w:t xml:space="preserve">униципальная услуга предоставляется </w:t>
      </w:r>
      <w:r w:rsidR="00D35196">
        <w:rPr>
          <w:color w:val="000000"/>
          <w:sz w:val="28"/>
        </w:rPr>
        <w:t>управлением образования администрации города Оренбурга (далее</w:t>
      </w:r>
      <w:r w:rsidR="00BF509F" w:rsidRPr="00A82B97">
        <w:rPr>
          <w:sz w:val="28"/>
        </w:rPr>
        <w:t xml:space="preserve">– </w:t>
      </w:r>
      <w:r w:rsidR="003D5C75" w:rsidRPr="00386F85">
        <w:rPr>
          <w:color w:val="000000"/>
          <w:sz w:val="28"/>
        </w:rPr>
        <w:t>Уполномоченны</w:t>
      </w:r>
      <w:r w:rsidR="00D35196">
        <w:rPr>
          <w:color w:val="000000"/>
          <w:sz w:val="28"/>
        </w:rPr>
        <w:t>й орган</w:t>
      </w:r>
      <w:r w:rsidR="00D35196">
        <w:rPr>
          <w:i/>
          <w:color w:val="000000"/>
          <w:sz w:val="28"/>
        </w:rPr>
        <w:t>)</w:t>
      </w:r>
      <w:r w:rsidR="003D5C75" w:rsidRPr="00386F85">
        <w:rPr>
          <w:color w:val="000000"/>
          <w:sz w:val="28"/>
        </w:rPr>
        <w:t>.</w:t>
      </w:r>
    </w:p>
    <w:p w:rsidR="003D5C75" w:rsidRDefault="001F2A9F" w:rsidP="00900AFE">
      <w:pPr>
        <w:widowControl w:val="0"/>
        <w:suppressAutoHyphens/>
        <w:autoSpaceDE w:val="0"/>
        <w:autoSpaceDN w:val="0"/>
        <w:ind w:firstLine="709"/>
        <w:jc w:val="both"/>
        <w:rPr>
          <w:color w:val="000000"/>
          <w:sz w:val="28"/>
        </w:rPr>
      </w:pPr>
      <w:r>
        <w:rPr>
          <w:color w:val="000000"/>
          <w:sz w:val="28"/>
        </w:rPr>
        <w:t>2.2.2</w:t>
      </w:r>
      <w:r w:rsidR="003D5C75" w:rsidRPr="00386F85">
        <w:rPr>
          <w:color w:val="000000"/>
          <w:sz w:val="28"/>
        </w:rPr>
        <w:t>. В предоставлении муниципальной услуги принимают участие:</w:t>
      </w:r>
    </w:p>
    <w:p w:rsidR="00D35196" w:rsidRPr="00E83A3F" w:rsidRDefault="00D35196" w:rsidP="00D35196">
      <w:pPr>
        <w:pStyle w:val="ConsPlusNormal"/>
        <w:suppressAutoHyphens/>
        <w:ind w:firstLine="709"/>
        <w:jc w:val="both"/>
        <w:rPr>
          <w:rFonts w:ascii="Times New Roman" w:hAnsi="Times New Roman" w:cs="Times New Roman"/>
          <w:sz w:val="28"/>
          <w:szCs w:val="28"/>
        </w:rPr>
      </w:pPr>
      <w:r w:rsidRPr="00E83A3F">
        <w:rPr>
          <w:rFonts w:ascii="Times New Roman" w:hAnsi="Times New Roman" w:cs="Times New Roman"/>
          <w:sz w:val="28"/>
          <w:szCs w:val="28"/>
        </w:rPr>
        <w:t xml:space="preserve">организации, к компетенции которых относится запрашиваемая информация; </w:t>
      </w:r>
    </w:p>
    <w:p w:rsidR="00D35196" w:rsidRDefault="00D35196" w:rsidP="00D35196">
      <w:pPr>
        <w:widowControl w:val="0"/>
        <w:suppressAutoHyphens/>
        <w:autoSpaceDE w:val="0"/>
        <w:autoSpaceDN w:val="0"/>
        <w:ind w:firstLine="709"/>
        <w:jc w:val="both"/>
        <w:rPr>
          <w:color w:val="000000"/>
          <w:sz w:val="28"/>
        </w:rPr>
      </w:pPr>
      <w:r w:rsidRPr="00386F85">
        <w:rPr>
          <w:color w:val="000000"/>
          <w:sz w:val="28"/>
        </w:rPr>
        <w:t>многофункциональн</w:t>
      </w:r>
      <w:r>
        <w:rPr>
          <w:color w:val="000000"/>
          <w:sz w:val="28"/>
        </w:rPr>
        <w:t>ый</w:t>
      </w:r>
      <w:r w:rsidRPr="00386F85">
        <w:rPr>
          <w:color w:val="000000"/>
          <w:sz w:val="28"/>
        </w:rPr>
        <w:t xml:space="preserve"> центр предоставления государственных и муниципальных услуг (далее – многофункциональный центр)(при наличии соглашени</w:t>
      </w:r>
      <w:r>
        <w:rPr>
          <w:color w:val="000000"/>
          <w:sz w:val="28"/>
        </w:rPr>
        <w:t>я о взаимодействии);</w:t>
      </w:r>
    </w:p>
    <w:p w:rsidR="00D35196" w:rsidRPr="00EF2C2B" w:rsidRDefault="00D35196" w:rsidP="00D3519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дошкольные </w:t>
      </w:r>
      <w:r w:rsidRPr="00446F3E">
        <w:rPr>
          <w:rFonts w:ascii="Times New Roman" w:hAnsi="Times New Roman" w:cs="Times New Roman"/>
          <w:sz w:val="28"/>
          <w:szCs w:val="28"/>
        </w:rPr>
        <w:t>образовательны</w:t>
      </w:r>
      <w:r>
        <w:rPr>
          <w:rFonts w:ascii="Times New Roman" w:hAnsi="Times New Roman" w:cs="Times New Roman"/>
          <w:sz w:val="28"/>
          <w:szCs w:val="28"/>
        </w:rPr>
        <w:t>е</w:t>
      </w:r>
      <w:r w:rsidRPr="00446F3E">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EF2C2B">
        <w:rPr>
          <w:rFonts w:ascii="Times New Roman" w:hAnsi="Times New Roman" w:cs="Times New Roman"/>
          <w:sz w:val="28"/>
          <w:szCs w:val="28"/>
        </w:rPr>
        <w:t xml:space="preserve">в случае переданных полномочий по приему и обработке документов, предоставленных для получения муниципальной услуги, и выдаче документов, полученных от </w:t>
      </w:r>
      <w:r>
        <w:rPr>
          <w:rFonts w:ascii="Times New Roman" w:hAnsi="Times New Roman" w:cs="Times New Roman"/>
          <w:sz w:val="28"/>
          <w:szCs w:val="28"/>
        </w:rPr>
        <w:t>Уполномоченного органа</w:t>
      </w:r>
      <w:r w:rsidRPr="00EF2C2B">
        <w:rPr>
          <w:rFonts w:ascii="Times New Roman" w:hAnsi="Times New Roman" w:cs="Times New Roman"/>
          <w:sz w:val="28"/>
          <w:szCs w:val="28"/>
        </w:rPr>
        <w:t>, по результатам рассмотрения предоставленных заявителем документов в соответствии с утвержденными нормативными правовыми актами.</w:t>
      </w:r>
    </w:p>
    <w:p w:rsidR="003D5C75" w:rsidRPr="00AF0BE6" w:rsidRDefault="001F2A9F" w:rsidP="00900AFE">
      <w:pPr>
        <w:widowControl w:val="0"/>
        <w:suppressAutoHyphens/>
        <w:autoSpaceDE w:val="0"/>
        <w:autoSpaceDN w:val="0"/>
        <w:ind w:firstLine="709"/>
        <w:jc w:val="both"/>
        <w:rPr>
          <w:color w:val="000000"/>
          <w:sz w:val="28"/>
        </w:rPr>
      </w:pPr>
      <w:r>
        <w:rPr>
          <w:sz w:val="28"/>
          <w:szCs w:val="28"/>
        </w:rPr>
        <w:t xml:space="preserve">2.2.3. </w:t>
      </w:r>
      <w:r w:rsidR="003D5C75" w:rsidRPr="00D12C62">
        <w:rPr>
          <w:sz w:val="28"/>
          <w:szCs w:val="28"/>
        </w:rPr>
        <w:t xml:space="preserve">При подаче заявления и документов, необходимых для предоставления муниципальной услуги через многофункциональный центр в случае предоставления неполного комплекта документов и (или) их несоответствия требованиям законодательства Российской Федерации и Оренбургской области, сотрудником многофункционального центра, </w:t>
      </w:r>
      <w:r w:rsidR="003D5C75" w:rsidRPr="00D12C62">
        <w:rPr>
          <w:sz w:val="28"/>
          <w:szCs w:val="28"/>
        </w:rPr>
        <w:lastRenderedPageBreak/>
        <w:t>принимающим документы, принимается решение об отказе в приеме заявления и документов.</w:t>
      </w:r>
    </w:p>
    <w:p w:rsidR="003D5C75" w:rsidRPr="00D35196" w:rsidRDefault="001F2A9F" w:rsidP="00BF509F">
      <w:pPr>
        <w:widowControl w:val="0"/>
        <w:suppressAutoHyphens/>
        <w:autoSpaceDE w:val="0"/>
        <w:autoSpaceDN w:val="0"/>
        <w:ind w:firstLine="709"/>
        <w:jc w:val="both"/>
        <w:rPr>
          <w:color w:val="000000"/>
          <w:sz w:val="28"/>
        </w:rPr>
      </w:pPr>
      <w:r>
        <w:rPr>
          <w:color w:val="000000"/>
          <w:sz w:val="28"/>
        </w:rPr>
        <w:t xml:space="preserve">2.2.4. </w:t>
      </w:r>
      <w:r w:rsidR="003D5C75" w:rsidRPr="00D35196">
        <w:rPr>
          <w:color w:val="000000"/>
          <w:sz w:val="28"/>
        </w:rPr>
        <w:t>При предоставлении муниципальной услуги Уполном</w:t>
      </w:r>
      <w:r w:rsidR="00BF509F">
        <w:rPr>
          <w:color w:val="000000"/>
          <w:sz w:val="28"/>
        </w:rPr>
        <w:t xml:space="preserve">оченный орган взаимодействует с </w:t>
      </w:r>
      <w:r w:rsidR="003D5C75" w:rsidRPr="00D35196">
        <w:rPr>
          <w:color w:val="000000"/>
          <w:sz w:val="28"/>
        </w:rPr>
        <w:t>Федеральной налоговой службой (ФНС) для получения сведений о государственной регистрации р</w:t>
      </w:r>
      <w:r w:rsidR="00D35196">
        <w:rPr>
          <w:color w:val="000000"/>
          <w:sz w:val="28"/>
        </w:rPr>
        <w:t xml:space="preserve">ождения ребенка посредством </w:t>
      </w:r>
      <w:r w:rsidR="003D5C75" w:rsidRPr="00D35196">
        <w:rPr>
          <w:color w:val="000000"/>
          <w:sz w:val="28"/>
        </w:rPr>
        <w:t xml:space="preserve">федеральной государственной информационной системы «Единая система межведомственного электронного </w:t>
      </w:r>
      <w:r w:rsidR="00D35196" w:rsidRPr="00D35196">
        <w:rPr>
          <w:color w:val="000000"/>
          <w:sz w:val="28"/>
        </w:rPr>
        <w:t>взаимодействия» (далее – СМЭВ)</w:t>
      </w:r>
      <w:r w:rsidR="003D5C75" w:rsidRPr="00D35196">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.1. Информирование о порядке предоставления муниципальной услуги осуществляется: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 непосредственно при личном приеме заявителя в Уполномоченн</w:t>
      </w:r>
      <w:r w:rsidR="00D35196">
        <w:rPr>
          <w:color w:val="000000"/>
          <w:sz w:val="28"/>
        </w:rPr>
        <w:t>ом органе</w:t>
      </w:r>
      <w:r w:rsidRPr="00386F85">
        <w:rPr>
          <w:color w:val="000000"/>
          <w:sz w:val="28"/>
        </w:rPr>
        <w:t>, подведомственной Упо</w:t>
      </w:r>
      <w:r w:rsidR="00BF509F">
        <w:rPr>
          <w:color w:val="000000"/>
          <w:sz w:val="28"/>
        </w:rPr>
        <w:t>лномоченному органу организации</w:t>
      </w:r>
      <w:r w:rsidRPr="00386F85">
        <w:rPr>
          <w:color w:val="000000"/>
          <w:sz w:val="28"/>
        </w:rPr>
        <w:t xml:space="preserve"> или многофункциональном центре;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 по телефону в Уполномоченном органе или многофункциональном центре;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3) письменно, в том числе посредством электронной почты, почтовой связи общего пользования (далее – почтов</w:t>
      </w:r>
      <w:r w:rsidR="00BF509F">
        <w:rPr>
          <w:color w:val="000000"/>
          <w:sz w:val="28"/>
        </w:rPr>
        <w:t>ая связь</w:t>
      </w:r>
      <w:r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4) посредством размещения в открытой и доступной форме информации в информационно-телекоммуникационной сети «Интернет»: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 официальном сайте Уполномоченного органа </w:t>
      </w:r>
      <w:hyperlink r:id="rId11" w:history="1">
        <w:r w:rsidR="00D35196" w:rsidRPr="001F2A9F">
          <w:rPr>
            <w:rStyle w:val="af3"/>
            <w:color w:val="auto"/>
            <w:sz w:val="28"/>
            <w:u w:val="none"/>
          </w:rPr>
          <w:t>http://orenschool.ru/</w:t>
        </w:r>
      </w:hyperlink>
      <w:r w:rsidR="00D35196" w:rsidRPr="00264979">
        <w:rPr>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 посредством размещения информации на информационных стендах Уполномоченного органа или многофункционального центра.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.2. Информирование осуществляется по вопросам, касающимся: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способов подачи заявления о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документов, необходимых для предоставления муниципальной услуги, услуг, которые включены в перечень услуг, необходимых и обязательных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порядка и сроков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 xml:space="preserve">порядка досудебного (внесудебного) обжалования действий </w:t>
      </w:r>
      <w:r w:rsidR="00BF509F">
        <w:rPr>
          <w:color w:val="000000"/>
          <w:sz w:val="28"/>
        </w:rPr>
        <w:t>(бездействия) должностных лиц</w:t>
      </w:r>
      <w:r w:rsidRPr="00386F85">
        <w:rPr>
          <w:color w:val="000000"/>
          <w:sz w:val="28"/>
        </w:rPr>
        <w:t xml:space="preserve"> и принимаемых ими решений при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3D5C75" w:rsidRPr="00386F85" w:rsidRDefault="00F343F3" w:rsidP="00900AFE">
      <w:pPr>
        <w:widowControl w:val="0"/>
        <w:suppressAutoHyphens/>
        <w:autoSpaceDE w:val="0"/>
        <w:autoSpaceDN w:val="0"/>
        <w:ind w:firstLine="709"/>
        <w:jc w:val="both"/>
        <w:rPr>
          <w:color w:val="000000"/>
          <w:sz w:val="28"/>
        </w:rPr>
      </w:pPr>
      <w:r>
        <w:rPr>
          <w:color w:val="000000"/>
          <w:sz w:val="28"/>
        </w:rPr>
        <w:t>2.3</w:t>
      </w:r>
      <w:r w:rsidR="003D5C75" w:rsidRPr="00386F85">
        <w:rPr>
          <w:color w:val="000000"/>
          <w:sz w:val="28"/>
        </w:rPr>
        <w:t>.3.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Ответ на телефонный звонок должен начинаться с информации о наименовании органа, в который позвонил заявитель, фамилии, имени, отчеств</w:t>
      </w:r>
      <w:r w:rsidR="00BF509F">
        <w:rPr>
          <w:color w:val="000000"/>
          <w:sz w:val="28"/>
        </w:rPr>
        <w:t>е</w:t>
      </w:r>
      <w:r w:rsidRPr="00386F85">
        <w:rPr>
          <w:color w:val="000000"/>
          <w:sz w:val="28"/>
        </w:rPr>
        <w:t xml:space="preserve"> (последнее – при наличии) и должности специалиста, принявшего телефонный звонок.</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Если подготовка ответа требует продолжительного времени, </w:t>
      </w:r>
      <w:r w:rsidR="00F343F3">
        <w:rPr>
          <w:color w:val="000000"/>
          <w:sz w:val="28"/>
        </w:rPr>
        <w:t>долж</w:t>
      </w:r>
      <w:r w:rsidR="00F343F3" w:rsidRPr="00386F85">
        <w:rPr>
          <w:color w:val="000000"/>
          <w:sz w:val="28"/>
        </w:rPr>
        <w:t>ностное лицо Уполномоченного органа, работник многофункционального центра</w:t>
      </w:r>
      <w:r w:rsidRPr="00386F85">
        <w:rPr>
          <w:color w:val="000000"/>
          <w:sz w:val="28"/>
        </w:rPr>
        <w:t xml:space="preserve"> предлагает заявителю один из следующих вариантов дальнейших действий: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назначить другое время для консультаций;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прийти лично.</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w:t>
      </w:r>
      <w:r w:rsidR="00BF509F">
        <w:rPr>
          <w:color w:val="000000"/>
          <w:sz w:val="28"/>
        </w:rPr>
        <w:t>оставления муниципальной услуги</w:t>
      </w:r>
      <w:r w:rsidRPr="00386F85">
        <w:rPr>
          <w:color w:val="000000"/>
          <w:sz w:val="28"/>
        </w:rPr>
        <w:t xml:space="preserve"> и влияющее прямо или косвенно на принимаемое решение.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Продолжительность информирования по телефону не должна превышать 10 минут.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Информирование осуществляется в соответствии с графиком приема граждан.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w:t>
      </w:r>
      <w:r>
        <w:rPr>
          <w:color w:val="000000"/>
          <w:sz w:val="28"/>
        </w:rPr>
        <w:t>2</w:t>
      </w:r>
      <w:r w:rsidRPr="00386F85">
        <w:rPr>
          <w:color w:val="000000"/>
          <w:sz w:val="28"/>
        </w:rPr>
        <w:t>.</w:t>
      </w:r>
      <w:r w:rsidR="00F343F3">
        <w:rPr>
          <w:color w:val="000000"/>
          <w:sz w:val="28"/>
        </w:rPr>
        <w:t>3</w:t>
      </w:r>
      <w:r>
        <w:rPr>
          <w:color w:val="000000"/>
          <w:sz w:val="28"/>
        </w:rPr>
        <w:t>.2</w:t>
      </w:r>
      <w:r w:rsidRPr="00386F85">
        <w:rPr>
          <w:color w:val="000000"/>
          <w:sz w:val="28"/>
        </w:rPr>
        <w:t xml:space="preserve"> настоящего Административного регламента</w:t>
      </w:r>
      <w:r w:rsidR="00BF509F">
        <w:rPr>
          <w:color w:val="000000"/>
          <w:sz w:val="28"/>
        </w:rPr>
        <w:t>,</w:t>
      </w:r>
      <w:r w:rsidRPr="00386F85">
        <w:rPr>
          <w:color w:val="000000"/>
          <w:sz w:val="28"/>
        </w:rPr>
        <w:t xml:space="preserve"> в порядке, установленном </w:t>
      </w:r>
      <w:r w:rsidRPr="00386F85">
        <w:rPr>
          <w:color w:val="000000"/>
          <w:sz w:val="28"/>
        </w:rPr>
        <w:lastRenderedPageBreak/>
        <w:t xml:space="preserve">Федеральным законом от </w:t>
      </w:r>
      <w:r w:rsidR="0000367A">
        <w:rPr>
          <w:color w:val="000000"/>
          <w:sz w:val="28"/>
        </w:rPr>
        <w:t>02.05.2006</w:t>
      </w:r>
      <w:r w:rsidRPr="00386F85">
        <w:rPr>
          <w:color w:val="000000"/>
          <w:sz w:val="28"/>
        </w:rPr>
        <w:t xml:space="preserve"> № 59-ФЗ «О порядке рассмотрения обращений граждан 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.5.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sidR="00F343F3">
        <w:rPr>
          <w:color w:val="000000"/>
          <w:sz w:val="28"/>
        </w:rPr>
        <w:t xml:space="preserve"> и</w:t>
      </w:r>
      <w:r w:rsidRPr="00386F85">
        <w:rPr>
          <w:color w:val="000000"/>
          <w:sz w:val="28"/>
        </w:rPr>
        <w:t xml:space="preserve"> муниципальных услуг (функций)», утвержденным постановлением Правитель</w:t>
      </w:r>
      <w:r w:rsidR="006736AF">
        <w:rPr>
          <w:color w:val="000000"/>
          <w:sz w:val="28"/>
        </w:rPr>
        <w:t>ства Российской Федерации от 24.10.2011</w:t>
      </w:r>
      <w:r w:rsidRPr="00386F85">
        <w:rPr>
          <w:color w:val="000000"/>
          <w:sz w:val="28"/>
        </w:rPr>
        <w:t xml:space="preserve"> № 861.</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 месте нахождения и графике работы Уполномоченного органа и его структурных подразделений, ответственных за предоставление </w:t>
      </w:r>
      <w:r>
        <w:rPr>
          <w:color w:val="000000"/>
          <w:sz w:val="28"/>
        </w:rPr>
        <w:t>муниципальной</w:t>
      </w:r>
      <w:r w:rsidRPr="00386F85">
        <w:rPr>
          <w:color w:val="000000"/>
          <w:sz w:val="28"/>
        </w:rPr>
        <w:t xml:space="preserve"> услуги, а также многофункциональных центров;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.8. Размещение информации о порядке предоставления </w:t>
      </w:r>
      <w:r>
        <w:rPr>
          <w:color w:val="000000"/>
          <w:sz w:val="28"/>
        </w:rPr>
        <w:t>муниципальной</w:t>
      </w:r>
      <w:r w:rsidRPr="00386F85">
        <w:rPr>
          <w:color w:val="000000"/>
          <w:sz w:val="28"/>
        </w:rPr>
        <w:t xml:space="preserve"> услуги на информационных стендах </w:t>
      </w:r>
      <w:r w:rsidR="00BF509F">
        <w:rPr>
          <w:color w:val="000000"/>
          <w:sz w:val="28"/>
        </w:rPr>
        <w:t xml:space="preserve">в </w:t>
      </w:r>
      <w:r w:rsidRPr="00386F85">
        <w:rPr>
          <w:color w:val="000000"/>
          <w:sz w:val="28"/>
        </w:rPr>
        <w:t>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3D5C75" w:rsidRDefault="0054180B" w:rsidP="006736AF">
      <w:pPr>
        <w:widowControl w:val="0"/>
        <w:suppressAutoHyphens/>
        <w:autoSpaceDE w:val="0"/>
        <w:autoSpaceDN w:val="0"/>
        <w:jc w:val="center"/>
        <w:rPr>
          <w:color w:val="000000"/>
          <w:sz w:val="28"/>
        </w:rPr>
      </w:pPr>
      <w:r>
        <w:rPr>
          <w:color w:val="000000"/>
          <w:sz w:val="28"/>
        </w:rPr>
        <w:lastRenderedPageBreak/>
        <w:t>2.4</w:t>
      </w:r>
      <w:r w:rsidR="00F343F3" w:rsidRPr="00386F85">
        <w:rPr>
          <w:color w:val="000000"/>
          <w:sz w:val="28"/>
        </w:rPr>
        <w:t xml:space="preserve">. </w:t>
      </w:r>
      <w:r w:rsidR="003D5C75" w:rsidRPr="006736AF">
        <w:rPr>
          <w:color w:val="000000"/>
          <w:sz w:val="28"/>
        </w:rPr>
        <w:t>Результат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3D5C75" w:rsidRPr="00386F85" w:rsidRDefault="00F343F3" w:rsidP="00900AFE">
      <w:pPr>
        <w:widowControl w:val="0"/>
        <w:suppressAutoHyphens/>
        <w:autoSpaceDE w:val="0"/>
        <w:autoSpaceDN w:val="0"/>
        <w:ind w:firstLine="709"/>
        <w:jc w:val="both"/>
        <w:rPr>
          <w:color w:val="000000"/>
          <w:sz w:val="28"/>
        </w:rPr>
      </w:pPr>
      <w:r>
        <w:rPr>
          <w:color w:val="000000"/>
          <w:sz w:val="28"/>
        </w:rPr>
        <w:t>2.</w:t>
      </w:r>
      <w:r w:rsidR="0054180B">
        <w:rPr>
          <w:color w:val="000000"/>
          <w:sz w:val="28"/>
        </w:rPr>
        <w:t>4</w:t>
      </w:r>
      <w:r>
        <w:rPr>
          <w:color w:val="000000"/>
          <w:sz w:val="28"/>
        </w:rPr>
        <w:t xml:space="preserve">.1. </w:t>
      </w:r>
      <w:r w:rsidR="003D5C75" w:rsidRPr="00386F85">
        <w:rPr>
          <w:color w:val="000000"/>
          <w:sz w:val="28"/>
        </w:rPr>
        <w:t>Результатом предоставлени</w:t>
      </w:r>
      <w:r w:rsidR="00BF509F">
        <w:rPr>
          <w:color w:val="000000"/>
          <w:sz w:val="28"/>
        </w:rPr>
        <w:t>я муниципальной услуги является</w:t>
      </w:r>
      <w:r w:rsidR="003D5C75" w:rsidRPr="00386F85">
        <w:rPr>
          <w:color w:val="000000"/>
          <w:sz w:val="28"/>
        </w:rPr>
        <w:t xml:space="preserve"> постановка на учет нуждающихся в предоставлении места в муниципаль</w:t>
      </w:r>
      <w:r w:rsidR="00BF509F">
        <w:rPr>
          <w:color w:val="000000"/>
          <w:sz w:val="28"/>
        </w:rPr>
        <w:t>ной образовательной организации</w:t>
      </w:r>
      <w:r w:rsidR="003D5C75" w:rsidRPr="00386F85">
        <w:rPr>
          <w:color w:val="000000"/>
          <w:sz w:val="28"/>
        </w:rPr>
        <w:t xml:space="preserve"> (промежуточный результат) и направление в муниципальную образовательную организацию (основной результат).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2</w:t>
      </w:r>
      <w:r w:rsidRPr="00386F85">
        <w:rPr>
          <w:color w:val="000000"/>
          <w:sz w:val="28"/>
        </w:rPr>
        <w:t xml:space="preserve">. Решение о предоставлении муниципальной услуги в части промежуточного результата </w:t>
      </w:r>
      <w:r w:rsidR="00F343F3">
        <w:rPr>
          <w:color w:val="000000"/>
          <w:sz w:val="28"/>
        </w:rPr>
        <w:t xml:space="preserve">оформляется </w:t>
      </w:r>
      <w:r w:rsidRPr="00386F85">
        <w:rPr>
          <w:color w:val="000000"/>
          <w:sz w:val="28"/>
        </w:rPr>
        <w:t xml:space="preserve">по форме согласно </w:t>
      </w:r>
      <w:r w:rsidR="00E06BED">
        <w:rPr>
          <w:color w:val="000000"/>
          <w:sz w:val="28"/>
        </w:rPr>
        <w:t xml:space="preserve">             п</w:t>
      </w:r>
      <w:r w:rsidR="00BF509F">
        <w:rPr>
          <w:color w:val="000000"/>
          <w:sz w:val="28"/>
        </w:rPr>
        <w:t>риложениям № 1-</w:t>
      </w:r>
      <w:r w:rsidRPr="00386F85">
        <w:rPr>
          <w:color w:val="000000"/>
          <w:sz w:val="28"/>
        </w:rPr>
        <w:t>2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3</w:t>
      </w:r>
      <w:r w:rsidRPr="00386F85">
        <w:rPr>
          <w:color w:val="000000"/>
          <w:sz w:val="28"/>
        </w:rPr>
        <w:t xml:space="preserve">. Решение о предоставлении </w:t>
      </w:r>
      <w:r>
        <w:rPr>
          <w:color w:val="000000"/>
          <w:sz w:val="28"/>
        </w:rPr>
        <w:t>муниципальной</w:t>
      </w:r>
      <w:r w:rsidRPr="00386F85">
        <w:rPr>
          <w:color w:val="000000"/>
          <w:sz w:val="28"/>
        </w:rPr>
        <w:t xml:space="preserve"> услуги в части основного результата </w:t>
      </w:r>
      <w:r w:rsidR="00E06BED">
        <w:rPr>
          <w:color w:val="000000"/>
          <w:sz w:val="28"/>
        </w:rPr>
        <w:t>оформляется п</w:t>
      </w:r>
      <w:r w:rsidR="0079521B">
        <w:rPr>
          <w:color w:val="000000"/>
          <w:sz w:val="28"/>
        </w:rPr>
        <w:t>о форме согласно приложениям</w:t>
      </w:r>
      <w:r w:rsidR="00BF509F">
        <w:rPr>
          <w:color w:val="000000"/>
          <w:sz w:val="28"/>
        </w:rPr>
        <w:t xml:space="preserve"> № 3-</w:t>
      </w:r>
      <w:r w:rsidRPr="00386F85">
        <w:rPr>
          <w:color w:val="000000"/>
          <w:sz w:val="28"/>
        </w:rPr>
        <w:t>4 к настоящему Административному регламенту.</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4</w:t>
      </w:r>
      <w:r w:rsidRPr="00386F85">
        <w:rPr>
          <w:color w:val="000000"/>
          <w:sz w:val="28"/>
        </w:rPr>
        <w:t>. Решение об отказе в предоставлении муниципальной услуги в части промежуточного результата – постано</w:t>
      </w:r>
      <w:r w:rsidR="00E06BED">
        <w:rPr>
          <w:color w:val="000000"/>
          <w:sz w:val="28"/>
        </w:rPr>
        <w:t>вки на учет</w:t>
      </w:r>
      <w:r w:rsidR="001814BC">
        <w:rPr>
          <w:color w:val="000000"/>
          <w:sz w:val="28"/>
        </w:rPr>
        <w:t xml:space="preserve"> оформляется</w:t>
      </w:r>
      <w:r w:rsidR="0079521B">
        <w:rPr>
          <w:color w:val="000000"/>
          <w:sz w:val="28"/>
        </w:rPr>
        <w:t xml:space="preserve"> по форме согласно приложениям № 5-</w:t>
      </w:r>
      <w:r w:rsidRPr="00386F85">
        <w:rPr>
          <w:color w:val="000000"/>
          <w:sz w:val="28"/>
        </w:rPr>
        <w:t>6 к настоящему Административному регламенту.</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sz w:val="28"/>
          <w:szCs w:val="28"/>
        </w:rPr>
        <w:t>2.</w:t>
      </w:r>
      <w:r w:rsidR="0054180B">
        <w:rPr>
          <w:sz w:val="28"/>
          <w:szCs w:val="28"/>
        </w:rPr>
        <w:t>4</w:t>
      </w:r>
      <w:r w:rsidRPr="008C012C">
        <w:rPr>
          <w:sz w:val="28"/>
          <w:szCs w:val="28"/>
        </w:rPr>
        <w:t>.</w:t>
      </w:r>
      <w:r w:rsidR="00F343F3">
        <w:rPr>
          <w:sz w:val="28"/>
          <w:szCs w:val="28"/>
        </w:rPr>
        <w:t>5</w:t>
      </w:r>
      <w:r w:rsidRPr="008C012C">
        <w:rPr>
          <w:sz w:val="28"/>
          <w:szCs w:val="28"/>
        </w:rPr>
        <w:t xml:space="preserve">. В </w:t>
      </w:r>
      <w:r w:rsidRPr="008C012C">
        <w:rPr>
          <w:color w:val="000000"/>
          <w:sz w:val="28"/>
          <w:szCs w:val="28"/>
        </w:rPr>
        <w:t>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в форме уведомления по телефону, электронной почте;</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Результат предоставления муниципальной услуги по заявлению, направленному посредством ЕПГУ, заявитель получает в личном кабинете на ЕПГУ.</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3D5C75" w:rsidRPr="008C012C" w:rsidRDefault="003D5C75" w:rsidP="00900AFE">
      <w:pPr>
        <w:widowControl w:val="0"/>
        <w:suppressAutoHyphens/>
        <w:autoSpaceDE w:val="0"/>
        <w:autoSpaceDN w:val="0"/>
        <w:ind w:firstLine="709"/>
        <w:jc w:val="both"/>
        <w:rPr>
          <w:color w:val="000000"/>
          <w:sz w:val="28"/>
        </w:rPr>
      </w:pPr>
      <w:r w:rsidRPr="008C012C">
        <w:rPr>
          <w:color w:val="000000"/>
          <w:sz w:val="28"/>
        </w:rPr>
        <w:t>2.</w:t>
      </w:r>
      <w:r w:rsidR="0054180B">
        <w:rPr>
          <w:color w:val="000000"/>
          <w:sz w:val="28"/>
        </w:rPr>
        <w:t>4</w:t>
      </w:r>
      <w:r w:rsidRPr="008C012C">
        <w:rPr>
          <w:color w:val="000000"/>
          <w:sz w:val="28"/>
        </w:rPr>
        <w:t>.</w:t>
      </w:r>
      <w:r w:rsidR="00F343F3">
        <w:rPr>
          <w:color w:val="000000"/>
          <w:sz w:val="28"/>
        </w:rPr>
        <w:t>6</w:t>
      </w:r>
      <w:r w:rsidRPr="008C012C">
        <w:rPr>
          <w:color w:val="000000"/>
          <w:sz w:val="28"/>
        </w:rPr>
        <w:t>. Результат предоставления муниципальной услуги не является реестровой записью.</w:t>
      </w:r>
    </w:p>
    <w:p w:rsidR="003D5C75" w:rsidRPr="00386F85" w:rsidRDefault="003D5C75" w:rsidP="00900AFE">
      <w:pPr>
        <w:widowControl w:val="0"/>
        <w:suppressAutoHyphens/>
        <w:autoSpaceDE w:val="0"/>
        <w:autoSpaceDN w:val="0"/>
        <w:ind w:firstLine="709"/>
        <w:jc w:val="both"/>
        <w:rPr>
          <w:color w:val="000000"/>
          <w:sz w:val="28"/>
        </w:rPr>
      </w:pPr>
      <w:r w:rsidRPr="008C012C">
        <w:rPr>
          <w:color w:val="000000"/>
          <w:sz w:val="28"/>
        </w:rPr>
        <w:t>Результат предоставления государственной услуги фиксируется в региональной информационной системе доступности дошкольного образования (далее – РИС ДДО).</w:t>
      </w:r>
    </w:p>
    <w:p w:rsidR="003D5C75" w:rsidRPr="00386F85" w:rsidRDefault="003D5C75" w:rsidP="00900AFE">
      <w:pPr>
        <w:widowControl w:val="0"/>
        <w:suppressAutoHyphens/>
        <w:autoSpaceDE w:val="0"/>
        <w:autoSpaceDN w:val="0"/>
        <w:ind w:firstLine="709"/>
        <w:jc w:val="both"/>
        <w:rPr>
          <w:color w:val="000000"/>
          <w:sz w:val="28"/>
        </w:rPr>
      </w:pPr>
    </w:p>
    <w:p w:rsidR="003D5C75" w:rsidRDefault="00E06BED" w:rsidP="006736AF">
      <w:pPr>
        <w:widowControl w:val="0"/>
        <w:suppressAutoHyphens/>
        <w:autoSpaceDE w:val="0"/>
        <w:autoSpaceDN w:val="0"/>
        <w:jc w:val="center"/>
        <w:rPr>
          <w:color w:val="000000"/>
          <w:sz w:val="28"/>
        </w:rPr>
      </w:pPr>
      <w:r>
        <w:rPr>
          <w:color w:val="000000"/>
          <w:sz w:val="28"/>
        </w:rPr>
        <w:t>2.</w:t>
      </w:r>
      <w:r w:rsidR="0054180B">
        <w:rPr>
          <w:color w:val="000000"/>
          <w:sz w:val="28"/>
        </w:rPr>
        <w:t>5</w:t>
      </w:r>
      <w:r>
        <w:rPr>
          <w:color w:val="000000"/>
          <w:sz w:val="28"/>
        </w:rPr>
        <w:t xml:space="preserve">. </w:t>
      </w:r>
      <w:r w:rsidR="003D5C75" w:rsidRPr="006736AF">
        <w:rPr>
          <w:color w:val="000000"/>
          <w:sz w:val="28"/>
        </w:rPr>
        <w:t>Срок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5</w:t>
      </w:r>
      <w:r w:rsidRPr="00386F85">
        <w:rPr>
          <w:color w:val="000000"/>
          <w:sz w:val="28"/>
        </w:rPr>
        <w:t>.</w:t>
      </w:r>
      <w:r w:rsidR="00E06BED">
        <w:rPr>
          <w:color w:val="000000"/>
          <w:sz w:val="28"/>
        </w:rPr>
        <w:t>1.</w:t>
      </w:r>
      <w:r w:rsidRPr="00386F85">
        <w:rPr>
          <w:color w:val="000000"/>
          <w:sz w:val="28"/>
        </w:rPr>
        <w:t xml:space="preserve"> Уполномоченный орган в течение 7 рабочих днейсо дня регистрации заявления и документов, необходимых для предоставления муниципальной </w:t>
      </w:r>
      <w:r w:rsidR="0079521B">
        <w:rPr>
          <w:color w:val="000000"/>
          <w:sz w:val="28"/>
        </w:rPr>
        <w:t>услуги, в Уполномоченном органе</w:t>
      </w:r>
      <w:r w:rsidRPr="00386F85">
        <w:rPr>
          <w:color w:val="000000"/>
          <w:sz w:val="28"/>
        </w:rPr>
        <w:t xml:space="preserve"> направляет </w:t>
      </w:r>
      <w:r>
        <w:rPr>
          <w:color w:val="000000"/>
          <w:sz w:val="28"/>
        </w:rPr>
        <w:t xml:space="preserve">заявителю способом, указанным в заявлении, </w:t>
      </w:r>
      <w:r w:rsidRPr="00E4005B">
        <w:rPr>
          <w:color w:val="000000"/>
          <w:sz w:val="28"/>
        </w:rPr>
        <w:t>или в случае подачи заявления в электронном виде путем направления информации в личный кабинет на ЕПГУ, резул</w:t>
      </w:r>
      <w:r w:rsidR="00E06BED">
        <w:rPr>
          <w:color w:val="000000"/>
          <w:sz w:val="28"/>
        </w:rPr>
        <w:t>ьтаты, указанные в пунктах 2.</w:t>
      </w:r>
      <w:r w:rsidR="0054180B">
        <w:rPr>
          <w:color w:val="000000"/>
          <w:sz w:val="28"/>
        </w:rPr>
        <w:t>4</w:t>
      </w:r>
      <w:r w:rsidR="00E06BED">
        <w:rPr>
          <w:color w:val="000000"/>
          <w:sz w:val="28"/>
        </w:rPr>
        <w:t>.</w:t>
      </w:r>
      <w:r w:rsidR="00472519">
        <w:rPr>
          <w:color w:val="000000"/>
          <w:sz w:val="28"/>
        </w:rPr>
        <w:t>2</w:t>
      </w:r>
      <w:r w:rsidRPr="00E4005B">
        <w:rPr>
          <w:color w:val="000000"/>
          <w:sz w:val="28"/>
        </w:rPr>
        <w:t xml:space="preserve"> или 2.</w:t>
      </w:r>
      <w:r w:rsidR="0054180B">
        <w:rPr>
          <w:color w:val="000000"/>
          <w:sz w:val="28"/>
        </w:rPr>
        <w:t>4</w:t>
      </w:r>
      <w:r w:rsidRPr="00386F85">
        <w:rPr>
          <w:color w:val="000000"/>
          <w:sz w:val="28"/>
        </w:rPr>
        <w:t>.</w:t>
      </w:r>
      <w:r w:rsidR="00E06BED">
        <w:rPr>
          <w:color w:val="000000"/>
          <w:sz w:val="28"/>
        </w:rPr>
        <w:t>4</w:t>
      </w:r>
      <w:r w:rsidRPr="00386F85">
        <w:rPr>
          <w:color w:val="000000"/>
          <w:sz w:val="28"/>
        </w:rPr>
        <w:t xml:space="preserve"> Административного регламента</w:t>
      </w:r>
      <w:r>
        <w:rPr>
          <w:color w:val="000000"/>
          <w:sz w:val="28"/>
        </w:rPr>
        <w:t xml:space="preserve">. </w:t>
      </w:r>
    </w:p>
    <w:p w:rsidR="003D5C75" w:rsidRDefault="00472519" w:rsidP="00900AFE">
      <w:pPr>
        <w:widowControl w:val="0"/>
        <w:suppressAutoHyphens/>
        <w:autoSpaceDE w:val="0"/>
        <w:autoSpaceDN w:val="0"/>
        <w:ind w:firstLine="709"/>
        <w:jc w:val="both"/>
        <w:rPr>
          <w:color w:val="000000"/>
          <w:sz w:val="28"/>
        </w:rPr>
      </w:pPr>
      <w:r>
        <w:rPr>
          <w:color w:val="000000"/>
          <w:sz w:val="28"/>
        </w:rPr>
        <w:lastRenderedPageBreak/>
        <w:t>2.</w:t>
      </w:r>
      <w:r w:rsidR="003D487F">
        <w:rPr>
          <w:color w:val="000000"/>
          <w:sz w:val="28"/>
        </w:rPr>
        <w:t>5</w:t>
      </w:r>
      <w:r>
        <w:rPr>
          <w:color w:val="000000"/>
          <w:sz w:val="28"/>
        </w:rPr>
        <w:t xml:space="preserve">.2. </w:t>
      </w:r>
      <w:r w:rsidR="003D5C75" w:rsidRPr="00386F85">
        <w:rPr>
          <w:color w:val="000000"/>
          <w:sz w:val="28"/>
        </w:rPr>
        <w:t xml:space="preserve">Уполномоченный орган в течение 1 дня со дня утверждения документа о предоставлении места в </w:t>
      </w:r>
      <w:r w:rsidR="003D5C75">
        <w:rPr>
          <w:color w:val="000000"/>
          <w:sz w:val="28"/>
        </w:rPr>
        <w:t>муниципальной</w:t>
      </w:r>
      <w:r w:rsidR="003D5C75" w:rsidRPr="00386F85">
        <w:rPr>
          <w:color w:val="000000"/>
          <w:sz w:val="28"/>
        </w:rPr>
        <w:t xml:space="preserve"> организации с учетом желаемой даты приема, указанной в заявлении, направляет заявителю результат, указанный в пункте 2.</w:t>
      </w:r>
      <w:r w:rsidR="0054180B">
        <w:rPr>
          <w:color w:val="000000"/>
          <w:sz w:val="28"/>
        </w:rPr>
        <w:t>4</w:t>
      </w:r>
      <w:r w:rsidR="003D5C75" w:rsidRPr="00386F85">
        <w:rPr>
          <w:color w:val="000000"/>
          <w:sz w:val="28"/>
        </w:rPr>
        <w:t>.</w:t>
      </w:r>
      <w:r w:rsidR="0054180B">
        <w:rPr>
          <w:color w:val="000000"/>
          <w:sz w:val="28"/>
        </w:rPr>
        <w:t xml:space="preserve">3 </w:t>
      </w:r>
      <w:r w:rsidR="003D5C75" w:rsidRPr="00386F85">
        <w:rPr>
          <w:color w:val="000000"/>
          <w:sz w:val="28"/>
        </w:rPr>
        <w:t>Административного регламента.</w:t>
      </w:r>
    </w:p>
    <w:p w:rsidR="003D5C75" w:rsidRPr="00386F85" w:rsidRDefault="00472519"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5</w:t>
      </w:r>
      <w:r>
        <w:rPr>
          <w:color w:val="000000"/>
          <w:sz w:val="28"/>
        </w:rPr>
        <w:t>.3.</w:t>
      </w:r>
      <w:r w:rsidR="003D5C75" w:rsidRPr="009E2B40">
        <w:rPr>
          <w:color w:val="000000"/>
          <w:sz w:val="28"/>
        </w:rPr>
        <w:t xml:space="preserve"> Максимальный срок предоставления муниципальной услуги, который исчисляется со дня регистрации заявления и документов, необходимых для предоставления муниципальной услуги</w:t>
      </w:r>
      <w:r w:rsidR="003D5C75">
        <w:rPr>
          <w:color w:val="000000"/>
          <w:sz w:val="28"/>
        </w:rPr>
        <w:t>,</w:t>
      </w:r>
      <w:r w:rsidR="003D5C75" w:rsidRPr="009E2B40">
        <w:rPr>
          <w:color w:val="000000"/>
          <w:sz w:val="28"/>
        </w:rPr>
        <w:t xml:space="preserve"> не зависит от способа предоставления заявления и документов.</w:t>
      </w:r>
    </w:p>
    <w:p w:rsidR="003D5C75" w:rsidRPr="00386F85" w:rsidRDefault="003D5C75" w:rsidP="00900AFE">
      <w:pPr>
        <w:widowControl w:val="0"/>
        <w:suppressAutoHyphens/>
        <w:autoSpaceDE w:val="0"/>
        <w:autoSpaceDN w:val="0"/>
        <w:ind w:firstLine="709"/>
        <w:jc w:val="both"/>
        <w:rPr>
          <w:color w:val="000000"/>
          <w:sz w:val="28"/>
        </w:rPr>
      </w:pPr>
    </w:p>
    <w:p w:rsidR="003D5C75" w:rsidRDefault="001866CA" w:rsidP="006736AF">
      <w:pPr>
        <w:widowControl w:val="0"/>
        <w:suppressAutoHyphens/>
        <w:autoSpaceDE w:val="0"/>
        <w:autoSpaceDN w:val="0"/>
        <w:jc w:val="center"/>
        <w:rPr>
          <w:color w:val="000000"/>
          <w:sz w:val="28"/>
        </w:rPr>
      </w:pPr>
      <w:r>
        <w:rPr>
          <w:color w:val="000000"/>
          <w:sz w:val="28"/>
        </w:rPr>
        <w:t>2.</w:t>
      </w:r>
      <w:r w:rsidR="003D487F">
        <w:rPr>
          <w:color w:val="000000"/>
          <w:sz w:val="28"/>
        </w:rPr>
        <w:t>6</w:t>
      </w:r>
      <w:r>
        <w:rPr>
          <w:color w:val="000000"/>
          <w:sz w:val="28"/>
        </w:rPr>
        <w:t xml:space="preserve">. </w:t>
      </w:r>
      <w:r w:rsidR="003D5C75" w:rsidRPr="006736AF">
        <w:rPr>
          <w:color w:val="000000"/>
          <w:sz w:val="28"/>
        </w:rPr>
        <w:t>Правовые основания для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6736AF" w:rsidRPr="00E15FFD" w:rsidRDefault="006736AF" w:rsidP="0093463F">
      <w:pPr>
        <w:widowControl w:val="0"/>
        <w:suppressAutoHyphens/>
        <w:autoSpaceDE w:val="0"/>
        <w:autoSpaceDN w:val="0"/>
        <w:ind w:firstLine="709"/>
        <w:jc w:val="both"/>
        <w:rPr>
          <w:sz w:val="28"/>
          <w:szCs w:val="28"/>
        </w:rPr>
      </w:pPr>
      <w:r w:rsidRPr="0093463F">
        <w:rPr>
          <w:color w:val="000000"/>
          <w:sz w:val="28"/>
        </w:rPr>
        <w:t>Перечень нормативных правовых актов, регулирующих предоставление муниципальной усл</w:t>
      </w:r>
      <w:r w:rsidR="001866CA">
        <w:rPr>
          <w:color w:val="000000"/>
          <w:sz w:val="28"/>
        </w:rPr>
        <w:t xml:space="preserve">уги (с указанием их реквизитов </w:t>
      </w:r>
      <w:r w:rsidRPr="0093463F">
        <w:rPr>
          <w:color w:val="000000"/>
          <w:sz w:val="28"/>
        </w:rPr>
        <w:t xml:space="preserve">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w:t>
      </w:r>
      <w:r w:rsidRPr="0093463F">
        <w:rPr>
          <w:sz w:val="28"/>
          <w:szCs w:val="28"/>
        </w:rPr>
        <w:t xml:space="preserve">официальном Интернет-портале города Оренбурга в разделе «Муниципальные услуги», на официальном сайте </w:t>
      </w:r>
      <w:r w:rsidR="0093463F" w:rsidRPr="0093463F">
        <w:rPr>
          <w:sz w:val="28"/>
          <w:szCs w:val="28"/>
        </w:rPr>
        <w:t>Уполномоченного органа</w:t>
      </w:r>
      <w:r w:rsidRPr="0093463F">
        <w:rPr>
          <w:sz w:val="28"/>
          <w:szCs w:val="28"/>
        </w:rPr>
        <w:t>.</w:t>
      </w:r>
    </w:p>
    <w:p w:rsidR="003D5C75" w:rsidRPr="00386F85" w:rsidRDefault="003D5C75" w:rsidP="00900AFE">
      <w:pPr>
        <w:widowControl w:val="0"/>
        <w:suppressAutoHyphens/>
        <w:autoSpaceDE w:val="0"/>
        <w:autoSpaceDN w:val="0"/>
        <w:ind w:firstLine="709"/>
        <w:jc w:val="both"/>
        <w:rPr>
          <w:color w:val="000000"/>
          <w:sz w:val="28"/>
        </w:rPr>
      </w:pPr>
    </w:p>
    <w:p w:rsidR="0093463F" w:rsidRDefault="00377E47" w:rsidP="0093463F">
      <w:pPr>
        <w:widowControl w:val="0"/>
        <w:suppressAutoHyphens/>
        <w:autoSpaceDE w:val="0"/>
        <w:autoSpaceDN w:val="0"/>
        <w:jc w:val="center"/>
        <w:rPr>
          <w:color w:val="000000"/>
          <w:sz w:val="28"/>
        </w:rPr>
      </w:pPr>
      <w:r w:rsidRPr="00386F85">
        <w:rPr>
          <w:color w:val="000000"/>
          <w:sz w:val="28"/>
        </w:rPr>
        <w:t>2.</w:t>
      </w:r>
      <w:r w:rsidR="003D487F">
        <w:rPr>
          <w:color w:val="000000"/>
          <w:sz w:val="28"/>
        </w:rPr>
        <w:t>7</w:t>
      </w:r>
      <w:r w:rsidRPr="00386F85">
        <w:rPr>
          <w:color w:val="000000"/>
          <w:sz w:val="28"/>
        </w:rPr>
        <w:t xml:space="preserve">. </w:t>
      </w:r>
      <w:r w:rsidR="003D5C75" w:rsidRPr="0093463F">
        <w:rPr>
          <w:color w:val="000000"/>
          <w:sz w:val="28"/>
        </w:rPr>
        <w:t xml:space="preserve">Исчерпывающий перечень документов, </w:t>
      </w:r>
    </w:p>
    <w:p w:rsidR="003D5C75" w:rsidRDefault="003D5C75" w:rsidP="0093463F">
      <w:pPr>
        <w:widowControl w:val="0"/>
        <w:suppressAutoHyphens/>
        <w:autoSpaceDE w:val="0"/>
        <w:autoSpaceDN w:val="0"/>
        <w:jc w:val="center"/>
        <w:rPr>
          <w:color w:val="000000"/>
          <w:sz w:val="28"/>
        </w:rPr>
      </w:pPr>
      <w:r w:rsidRPr="0093463F">
        <w:rPr>
          <w:color w:val="000000"/>
          <w:sz w:val="28"/>
        </w:rPr>
        <w:t>необходимых для предоставления муниципальной услуги</w:t>
      </w:r>
    </w:p>
    <w:p w:rsidR="0093463F" w:rsidRPr="0093463F" w:rsidRDefault="0093463F" w:rsidP="0093463F">
      <w:pPr>
        <w:widowControl w:val="0"/>
        <w:suppressAutoHyphens/>
        <w:autoSpaceDE w:val="0"/>
        <w:autoSpaceDN w:val="0"/>
        <w:jc w:val="center"/>
        <w:rPr>
          <w:color w:val="000000"/>
          <w:sz w:val="28"/>
        </w:rPr>
      </w:pPr>
    </w:p>
    <w:p w:rsidR="003D5C75" w:rsidRPr="00386F85" w:rsidRDefault="00377E47"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Pr="00386F85">
        <w:rPr>
          <w:color w:val="000000"/>
          <w:sz w:val="28"/>
        </w:rPr>
        <w:t xml:space="preserve">.1. </w:t>
      </w:r>
      <w:r w:rsidR="003D5C75" w:rsidRPr="00386F85">
        <w:rPr>
          <w:color w:val="000000"/>
          <w:sz w:val="28"/>
        </w:rPr>
        <w:t>Для получения муниципальной услуги заявитель представляет:</w:t>
      </w:r>
    </w:p>
    <w:p w:rsidR="003D5C75" w:rsidRDefault="001F7D71" w:rsidP="00900AFE">
      <w:pPr>
        <w:widowControl w:val="0"/>
        <w:suppressAutoHyphens/>
        <w:autoSpaceDE w:val="0"/>
        <w:autoSpaceDN w:val="0"/>
        <w:ind w:firstLine="709"/>
        <w:jc w:val="both"/>
        <w:rPr>
          <w:color w:val="000000"/>
          <w:sz w:val="28"/>
        </w:rPr>
      </w:pPr>
      <w:r>
        <w:rPr>
          <w:color w:val="000000"/>
          <w:sz w:val="28"/>
        </w:rPr>
        <w:t>з</w:t>
      </w:r>
      <w:r w:rsidR="003D5C75" w:rsidRPr="00386F85">
        <w:rPr>
          <w:color w:val="000000"/>
          <w:sz w:val="28"/>
        </w:rPr>
        <w:t xml:space="preserve">аявление о предоставлении муниципальной услуги в электронном виде согласно </w:t>
      </w:r>
      <w:r w:rsidR="00377E47">
        <w:rPr>
          <w:color w:val="000000"/>
          <w:sz w:val="28"/>
        </w:rPr>
        <w:t>п</w:t>
      </w:r>
      <w:r w:rsidR="003D5C75" w:rsidRPr="00386F85">
        <w:rPr>
          <w:color w:val="000000"/>
          <w:sz w:val="28"/>
        </w:rPr>
        <w:t xml:space="preserve">риложению № 7 или на бумажном носителе согласно </w:t>
      </w:r>
      <w:r w:rsidR="00377E47">
        <w:rPr>
          <w:color w:val="000000"/>
          <w:sz w:val="28"/>
        </w:rPr>
        <w:t>п</w:t>
      </w:r>
      <w:r w:rsidR="003D5C75" w:rsidRPr="00386F85">
        <w:rPr>
          <w:color w:val="000000"/>
          <w:sz w:val="28"/>
        </w:rPr>
        <w:t xml:space="preserve">риложению № 8 к настоящему Административному регламенту и документы в соответствии с </w:t>
      </w:r>
      <w:r w:rsidR="003D487F">
        <w:rPr>
          <w:color w:val="000000"/>
          <w:sz w:val="28"/>
        </w:rPr>
        <w:t xml:space="preserve">настоящим </w:t>
      </w:r>
      <w:r w:rsidR="0054180B">
        <w:rPr>
          <w:color w:val="000000"/>
          <w:sz w:val="28"/>
        </w:rPr>
        <w:t xml:space="preserve">пунктом </w:t>
      </w:r>
      <w:r w:rsidR="003D5C75" w:rsidRPr="00386F85">
        <w:rPr>
          <w:color w:val="000000"/>
          <w:sz w:val="28"/>
        </w:rPr>
        <w:t>Административного регламента, в том числе в виде прилагаемых к з</w:t>
      </w:r>
      <w:r w:rsidR="00FB2787">
        <w:rPr>
          <w:color w:val="000000"/>
          <w:sz w:val="28"/>
        </w:rPr>
        <w:t>аявлению электронных документов</w:t>
      </w:r>
      <w:r w:rsidR="003D487F">
        <w:rPr>
          <w:color w:val="000000"/>
          <w:sz w:val="28"/>
        </w:rPr>
        <w:t>;</w:t>
      </w:r>
    </w:p>
    <w:p w:rsidR="003D5C75" w:rsidRPr="00386F85" w:rsidRDefault="001F7D71"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уд</w:t>
      </w:r>
      <w:r>
        <w:rPr>
          <w:color w:val="000000"/>
          <w:sz w:val="28"/>
        </w:rPr>
        <w:t>остоверяющий личность заявителя;</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право заявителя на пребывание в Российской Федерации, документ(-ы), удостоверяющий(</w:t>
      </w:r>
      <w:r w:rsidR="00C6511D">
        <w:rPr>
          <w:color w:val="000000"/>
          <w:sz w:val="28"/>
        </w:rPr>
        <w:t>-</w:t>
      </w:r>
      <w:r w:rsidR="003D5C75" w:rsidRPr="00386F85">
        <w:rPr>
          <w:color w:val="000000"/>
          <w:sz w:val="28"/>
        </w:rPr>
        <w:t>е) личность ребенка и подтверждающий(</w:t>
      </w:r>
      <w:r w:rsidR="00C6511D">
        <w:rPr>
          <w:color w:val="000000"/>
          <w:sz w:val="28"/>
        </w:rPr>
        <w:t>-</w:t>
      </w:r>
      <w:r w:rsidR="003D5C75" w:rsidRPr="00386F85">
        <w:rPr>
          <w:color w:val="000000"/>
          <w:sz w:val="28"/>
        </w:rPr>
        <w:t>е) законность представления прав ребенка (для заявителя</w:t>
      </w:r>
      <w:r w:rsidR="00E442E4" w:rsidRPr="008C012C">
        <w:rPr>
          <w:color w:val="000000"/>
          <w:sz w:val="28"/>
        </w:rPr>
        <w:t xml:space="preserve"> – </w:t>
      </w:r>
      <w:r w:rsidR="003D5C75" w:rsidRPr="00386F85">
        <w:rPr>
          <w:color w:val="000000"/>
          <w:sz w:val="28"/>
        </w:rPr>
        <w:t>иностранного гражда</w:t>
      </w:r>
      <w:r>
        <w:rPr>
          <w:color w:val="000000"/>
          <w:sz w:val="28"/>
        </w:rPr>
        <w:t>нина либо лица без гражданства);</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установ</w:t>
      </w:r>
      <w:r>
        <w:rPr>
          <w:color w:val="000000"/>
          <w:sz w:val="28"/>
        </w:rPr>
        <w:t>ление опеки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психолого-медико-педагогической комиссии (при </w:t>
      </w:r>
      <w:r>
        <w:rPr>
          <w:color w:val="000000"/>
          <w:sz w:val="28"/>
        </w:rPr>
        <w:t>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потребность в обучении в группе оздоровительной нап</w:t>
      </w:r>
      <w:r>
        <w:rPr>
          <w:color w:val="000000"/>
          <w:sz w:val="28"/>
        </w:rPr>
        <w:t>равленности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наличие права на специальные меры поддержки (гарантии) отдельных категорий граждан</w:t>
      </w:r>
      <w:r>
        <w:rPr>
          <w:color w:val="000000"/>
          <w:sz w:val="28"/>
        </w:rPr>
        <w:t xml:space="preserve"> и их семей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содержащий сведения о месте пребывания, месте фактического проживания ребенка (при отсутствии свидетельства о </w:t>
      </w:r>
      <w:r w:rsidR="003D5C75" w:rsidRPr="00386F85">
        <w:rPr>
          <w:color w:val="000000"/>
          <w:sz w:val="28"/>
        </w:rPr>
        <w:lastRenderedPageBreak/>
        <w:t xml:space="preserve">регистрации ребенка по месту жительства или по месту пребывания </w:t>
      </w:r>
      <w:r w:rsidR="003D487F">
        <w:rPr>
          <w:color w:val="000000"/>
          <w:sz w:val="28"/>
        </w:rPr>
        <w:t>на закрепленной территории).</w:t>
      </w:r>
    </w:p>
    <w:p w:rsidR="00FB2787" w:rsidRPr="00386F85" w:rsidRDefault="00FB2787" w:rsidP="00FB2787">
      <w:pPr>
        <w:widowControl w:val="0"/>
        <w:suppressAutoHyphens/>
        <w:autoSpaceDE w:val="0"/>
        <w:autoSpaceDN w:val="0"/>
        <w:ind w:firstLine="709"/>
        <w:jc w:val="both"/>
        <w:rPr>
          <w:color w:val="000000"/>
          <w:sz w:val="28"/>
        </w:rPr>
      </w:pPr>
      <w:r>
        <w:rPr>
          <w:color w:val="000000"/>
          <w:sz w:val="28"/>
        </w:rPr>
        <w:t>2.</w:t>
      </w:r>
      <w:r w:rsidR="003D487F">
        <w:rPr>
          <w:color w:val="000000"/>
          <w:sz w:val="28"/>
        </w:rPr>
        <w:t>7</w:t>
      </w:r>
      <w:r>
        <w:rPr>
          <w:color w:val="000000"/>
          <w:sz w:val="28"/>
        </w:rPr>
        <w:t xml:space="preserve">.2. </w:t>
      </w:r>
      <w:r w:rsidRPr="00386F85">
        <w:rPr>
          <w:color w:val="000000"/>
          <w:sz w:val="28"/>
        </w:rPr>
        <w:t>В случае направления заявления посредством ЕПГУ формирование заявления осуществляется посредством заполнения интерактивной формы на ЕПГУбез необходимости дополнительной подачи за</w:t>
      </w:r>
      <w:r>
        <w:rPr>
          <w:color w:val="000000"/>
          <w:sz w:val="28"/>
        </w:rPr>
        <w:t xml:space="preserve">явления в какой-либо иной форме. </w:t>
      </w:r>
      <w:r w:rsidRPr="00386F85">
        <w:rPr>
          <w:color w:val="000000"/>
          <w:sz w:val="28"/>
        </w:rPr>
        <w:t>При направлении заявления посред</w:t>
      </w:r>
      <w:r>
        <w:rPr>
          <w:color w:val="000000"/>
          <w:sz w:val="28"/>
        </w:rPr>
        <w:t xml:space="preserve">ством ЕПГУ передаются те данные </w:t>
      </w:r>
      <w:r w:rsidRPr="00386F85">
        <w:rPr>
          <w:color w:val="000000"/>
          <w:sz w:val="28"/>
        </w:rPr>
        <w:t>о документе, удостоверяющем личность заявителя, которые были указаны пользователем при создании и подтве</w:t>
      </w:r>
      <w:r>
        <w:rPr>
          <w:color w:val="000000"/>
          <w:sz w:val="28"/>
        </w:rPr>
        <w:t xml:space="preserve">рждении учетной записи в ЕСИА. </w:t>
      </w:r>
      <w:r w:rsidRPr="00386F85">
        <w:rPr>
          <w:color w:val="000000"/>
          <w:sz w:val="28"/>
        </w:rPr>
        <w:t>Указанные сведения могут быть проверены путем направления запроса с использованием СМЭВ.</w:t>
      </w:r>
    </w:p>
    <w:p w:rsidR="003D5C75" w:rsidRPr="00386F85" w:rsidRDefault="00ED2088"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7</w:t>
      </w:r>
      <w:r>
        <w:rPr>
          <w:color w:val="000000"/>
          <w:sz w:val="28"/>
        </w:rPr>
        <w:t>.3.</w:t>
      </w:r>
      <w:r w:rsidR="003D5C75" w:rsidRPr="00386F85">
        <w:rPr>
          <w:color w:val="000000"/>
          <w:sz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форме уведомления по телефону, электронной почте;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.4.</w:t>
      </w:r>
      <w:r w:rsidRPr="00386F85">
        <w:rPr>
          <w:color w:val="000000"/>
          <w:sz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свидетельство о рождении ребенка, выданное на территории 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.5</w:t>
      </w:r>
      <w:r w:rsidRPr="00386F85">
        <w:rPr>
          <w:color w:val="000000"/>
          <w:sz w:val="28"/>
        </w:rPr>
        <w:t>. При предоставлении муниципальной услуги запрещается требовать от заявителя:</w:t>
      </w:r>
    </w:p>
    <w:p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color w:val="000000"/>
          <w:sz w:val="28"/>
        </w:rPr>
        <w:t>ставлением муниципальной услуги;</w:t>
      </w:r>
    </w:p>
    <w:p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которые в соответствии с нормативными правовыми актами Российской Федерации и </w:t>
      </w:r>
      <w:r w:rsidR="003D5C75" w:rsidRPr="006931CD">
        <w:rPr>
          <w:color w:val="000000"/>
          <w:sz w:val="28"/>
        </w:rPr>
        <w:t>Оренбургской области</w:t>
      </w:r>
      <w:r w:rsidR="003D5C75" w:rsidRPr="00386F85">
        <w:rPr>
          <w:color w:val="000000"/>
          <w:sz w:val="28"/>
        </w:rPr>
        <w:t xml:space="preserve">, муниципальными правовыми актами </w:t>
      </w:r>
      <w:r w:rsidR="00C6511D">
        <w:rPr>
          <w:color w:val="000000"/>
          <w:sz w:val="28"/>
        </w:rPr>
        <w:t>А</w:t>
      </w:r>
      <w:r w:rsidR="0093463F" w:rsidRPr="0093463F">
        <w:rPr>
          <w:color w:val="000000"/>
          <w:sz w:val="28"/>
        </w:rPr>
        <w:t>дминистрации города Оренбурга</w:t>
      </w:r>
      <w:r w:rsidR="003D5C75" w:rsidRPr="00386F85">
        <w:rPr>
          <w:color w:val="000000"/>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003D5C75" w:rsidRPr="00386F85">
        <w:rPr>
          <w:color w:val="000000"/>
          <w:sz w:val="28"/>
        </w:rPr>
        <w:lastRenderedPageBreak/>
        <w:t>предоставлении муниципальных услуг, за исключением документов, указанных в части 6 статьи 7 Фед</w:t>
      </w:r>
      <w:r w:rsidR="003A3D19">
        <w:rPr>
          <w:color w:val="000000"/>
          <w:sz w:val="28"/>
        </w:rPr>
        <w:t xml:space="preserve">ерального закона от 27.07.2010 </w:t>
      </w:r>
      <w:r w:rsidR="003D5C75" w:rsidRPr="00386F85">
        <w:rPr>
          <w:color w:val="000000"/>
          <w:sz w:val="28"/>
        </w:rPr>
        <w:t>№ 210-ФЗ «Об организации предоставления государственных и муниципальных услуг» (дале</w:t>
      </w:r>
      <w:r>
        <w:rPr>
          <w:color w:val="000000"/>
          <w:sz w:val="28"/>
        </w:rPr>
        <w:t>е – Федеральный закон № 210-ФЗ);</w:t>
      </w:r>
    </w:p>
    <w:p w:rsidR="00E5430D" w:rsidRDefault="00E5430D"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w:t>
      </w:r>
      <w:r>
        <w:rPr>
          <w:color w:val="000000"/>
          <w:sz w:val="28"/>
        </w:rPr>
        <w:t>оставлении муниципальной услуги.</w:t>
      </w:r>
    </w:p>
    <w:p w:rsidR="003D5C75" w:rsidRPr="00386F85" w:rsidRDefault="00E5430D" w:rsidP="00900AFE">
      <w:pPr>
        <w:widowControl w:val="0"/>
        <w:suppressAutoHyphens/>
        <w:autoSpaceDE w:val="0"/>
        <w:autoSpaceDN w:val="0"/>
        <w:ind w:firstLine="709"/>
        <w:jc w:val="both"/>
        <w:rPr>
          <w:color w:val="000000"/>
          <w:sz w:val="28"/>
        </w:rPr>
      </w:pPr>
      <w:r>
        <w:rPr>
          <w:color w:val="000000"/>
          <w:sz w:val="28"/>
        </w:rPr>
        <w:t>И</w:t>
      </w:r>
      <w:r w:rsidR="003D5C75" w:rsidRPr="00386F85">
        <w:rPr>
          <w:color w:val="000000"/>
          <w:sz w:val="28"/>
        </w:rPr>
        <w:t xml:space="preserve">сключением </w:t>
      </w:r>
      <w:r>
        <w:rPr>
          <w:color w:val="000000"/>
          <w:sz w:val="28"/>
        </w:rPr>
        <w:t xml:space="preserve">являются </w:t>
      </w:r>
      <w:r w:rsidR="003D5C75" w:rsidRPr="00386F85">
        <w:rPr>
          <w:color w:val="000000"/>
          <w:sz w:val="28"/>
        </w:rPr>
        <w:t>следующи</w:t>
      </w:r>
      <w:r>
        <w:rPr>
          <w:color w:val="000000"/>
          <w:sz w:val="28"/>
        </w:rPr>
        <w:t>е</w:t>
      </w:r>
      <w:r w:rsidR="003D5C75" w:rsidRPr="00386F85">
        <w:rPr>
          <w:color w:val="000000"/>
          <w:sz w:val="28"/>
        </w:rPr>
        <w:t xml:space="preserve"> случа</w:t>
      </w:r>
      <w:r>
        <w:rPr>
          <w:color w:val="000000"/>
          <w:sz w:val="28"/>
        </w:rPr>
        <w:t>и</w:t>
      </w:r>
      <w:r w:rsidR="003D5C75"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Pr>
          <w:color w:val="000000"/>
          <w:sz w:val="28"/>
        </w:rPr>
        <w:t>муниципальной</w:t>
      </w:r>
      <w:r w:rsidRPr="00386F85">
        <w:rPr>
          <w:color w:val="000000"/>
          <w:sz w:val="28"/>
        </w:rPr>
        <w:t xml:space="preserve"> услуги и не включенных в представленный ранее комплект документов;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w:t>
      </w:r>
      <w:r w:rsidR="00C6511D">
        <w:rPr>
          <w:color w:val="000000"/>
          <w:sz w:val="28"/>
        </w:rPr>
        <w:t>ика организации, предусмотренного</w:t>
      </w:r>
      <w:r w:rsidRPr="00386F85">
        <w:rPr>
          <w:color w:val="000000"/>
          <w:sz w:val="28"/>
        </w:rPr>
        <w:t xml:space="preserve">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w:t>
      </w:r>
      <w:r w:rsidR="00A55DC1">
        <w:rPr>
          <w:color w:val="000000"/>
          <w:sz w:val="28"/>
        </w:rPr>
        <w:t xml:space="preserve">татьи 16 Федерального закона № </w:t>
      </w:r>
      <w:r w:rsidR="00C6511D">
        <w:rPr>
          <w:color w:val="000000"/>
          <w:sz w:val="28"/>
        </w:rPr>
        <w:t>2</w:t>
      </w:r>
      <w:r w:rsidRPr="00386F85">
        <w:rPr>
          <w:color w:val="000000"/>
          <w:sz w:val="28"/>
        </w:rPr>
        <w:t>10-ФЗ, уведомляется заявитель, а также приносятся извинения за доставленные неудобства.</w:t>
      </w:r>
    </w:p>
    <w:p w:rsidR="003D5C75" w:rsidRPr="00386F85" w:rsidRDefault="003D5C75" w:rsidP="00900AFE">
      <w:pPr>
        <w:widowControl w:val="0"/>
        <w:suppressAutoHyphens/>
        <w:autoSpaceDE w:val="0"/>
        <w:autoSpaceDN w:val="0"/>
        <w:ind w:firstLine="709"/>
        <w:jc w:val="both"/>
        <w:rPr>
          <w:color w:val="000000"/>
          <w:sz w:val="28"/>
        </w:rPr>
      </w:pPr>
    </w:p>
    <w:p w:rsidR="00E416AB"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8</w:t>
      </w:r>
      <w:r w:rsidRPr="00386F85">
        <w:rPr>
          <w:color w:val="000000"/>
          <w:sz w:val="28"/>
        </w:rPr>
        <w:t xml:space="preserve">. </w:t>
      </w:r>
      <w:r w:rsidR="003D5C75" w:rsidRPr="00A55DC1">
        <w:rPr>
          <w:color w:val="000000"/>
          <w:sz w:val="28"/>
        </w:rPr>
        <w:t xml:space="preserve">Исчерпывающий перечень оснований для отказа в приеме </w:t>
      </w:r>
    </w:p>
    <w:p w:rsidR="003D5C75" w:rsidRDefault="003D5C75" w:rsidP="00A55DC1">
      <w:pPr>
        <w:widowControl w:val="0"/>
        <w:suppressAutoHyphens/>
        <w:autoSpaceDE w:val="0"/>
        <w:autoSpaceDN w:val="0"/>
        <w:jc w:val="center"/>
        <w:rPr>
          <w:color w:val="000000"/>
          <w:sz w:val="28"/>
        </w:rPr>
      </w:pPr>
      <w:r w:rsidRPr="00A55DC1">
        <w:rPr>
          <w:color w:val="000000"/>
          <w:sz w:val="28"/>
        </w:rPr>
        <w:t>документов, необходимых для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3D5C75" w:rsidRPr="00386F85"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ставление неполной информации (комплект документов от заявителя) согласно пункту 2.</w:t>
      </w:r>
      <w:r w:rsidR="003D487F">
        <w:rPr>
          <w:color w:val="000000"/>
          <w:sz w:val="28"/>
        </w:rPr>
        <w:t>7</w:t>
      </w:r>
      <w:r w:rsidR="003D5C75" w:rsidRPr="00386F85">
        <w:rPr>
          <w:color w:val="000000"/>
          <w:sz w:val="28"/>
        </w:rPr>
        <w:t>.</w:t>
      </w:r>
      <w:r>
        <w:rPr>
          <w:color w:val="000000"/>
          <w:sz w:val="28"/>
        </w:rPr>
        <w:t>1</w:t>
      </w:r>
      <w:r w:rsidR="003D5C75" w:rsidRPr="00386F85">
        <w:rPr>
          <w:color w:val="000000"/>
          <w:sz w:val="28"/>
        </w:rPr>
        <w:t xml:space="preserve"> настоящего Административного регламента с учетом сроков исправления недостатков со стороны заявителя;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представленные заявителем документы содержат повреждения, </w:t>
      </w:r>
      <w:r w:rsidRPr="00386F85">
        <w:rPr>
          <w:color w:val="000000"/>
          <w:sz w:val="28"/>
        </w:rPr>
        <w:lastRenderedPageBreak/>
        <w:t>подчистки, исправления текста, не заверенные в порядке, установленном законодательством 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p>
    <w:p w:rsidR="003D5C75"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9</w:t>
      </w:r>
      <w:r>
        <w:rPr>
          <w:color w:val="000000"/>
          <w:sz w:val="28"/>
        </w:rPr>
        <w:t xml:space="preserve">. </w:t>
      </w:r>
      <w:r w:rsidR="003D5C75" w:rsidRPr="00A55DC1">
        <w:rPr>
          <w:color w:val="000000"/>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1.</w:t>
      </w:r>
      <w:r w:rsidR="003D5C75" w:rsidRPr="00386F85">
        <w:rPr>
          <w:color w:val="000000"/>
          <w:sz w:val="28"/>
        </w:rPr>
        <w:t xml:space="preserve"> Оснований для приостановления предоставления муниципальной услуги не предусмотрено.</w:t>
      </w: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2.</w:t>
      </w:r>
      <w:r w:rsidR="003D5C75" w:rsidRPr="00386F85">
        <w:rPr>
          <w:color w:val="000000"/>
          <w:sz w:val="28"/>
        </w:rPr>
        <w:t xml:space="preserve"> Основания для отказа в предоставлении муниципальной услуги в части промежуточного результата – постановка на учет: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заявитель не соответствует категории лиц, имеющих право на предоставление услуги;</w:t>
      </w:r>
    </w:p>
    <w:p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ставление недостоверной информации согласно пункту 2.</w:t>
      </w:r>
      <w:r w:rsidR="003D487F">
        <w:rPr>
          <w:color w:val="000000"/>
          <w:sz w:val="28"/>
        </w:rPr>
        <w:t>7</w:t>
      </w:r>
      <w:r w:rsidR="003D5C75" w:rsidRPr="00386F85">
        <w:rPr>
          <w:color w:val="000000"/>
          <w:sz w:val="28"/>
        </w:rPr>
        <w:t xml:space="preserve"> настоящего </w:t>
      </w:r>
      <w:r w:rsidR="003D5C75" w:rsidRPr="00754B30">
        <w:rPr>
          <w:color w:val="000000"/>
          <w:sz w:val="28"/>
        </w:rPr>
        <w:t>Административного регламента;</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754B30">
        <w:rPr>
          <w:color w:val="000000"/>
          <w:sz w:val="28"/>
        </w:rPr>
        <w:t>ставление неполной информации, в том числе неполного комплекта документов (при подаче заявления в электронном виде);</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Pr>
          <w:color w:val="000000"/>
          <w:sz w:val="28"/>
        </w:rPr>
        <w:t>.</w:t>
      </w:r>
      <w:r>
        <w:rPr>
          <w:color w:val="000000"/>
          <w:sz w:val="28"/>
        </w:rPr>
        <w:t>3.</w:t>
      </w:r>
      <w:r w:rsidR="003D5C75" w:rsidRPr="00386F85">
        <w:rPr>
          <w:color w:val="000000"/>
          <w:sz w:val="28"/>
        </w:rPr>
        <w:t>Оснований для отказа в предоставлении муниципальной услуги в части основного результата – направления – не предусмотрено.</w:t>
      </w:r>
    </w:p>
    <w:p w:rsidR="003D5C75" w:rsidRPr="00386F85" w:rsidRDefault="003D5C75" w:rsidP="00900AFE">
      <w:pPr>
        <w:widowControl w:val="0"/>
        <w:suppressAutoHyphens/>
        <w:autoSpaceDE w:val="0"/>
        <w:autoSpaceDN w:val="0"/>
        <w:ind w:firstLine="709"/>
        <w:jc w:val="both"/>
        <w:rPr>
          <w:color w:val="000000"/>
          <w:sz w:val="28"/>
        </w:rPr>
      </w:pPr>
    </w:p>
    <w:p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0</w:t>
      </w:r>
      <w:r>
        <w:rPr>
          <w:color w:val="000000"/>
          <w:sz w:val="28"/>
        </w:rPr>
        <w:t xml:space="preserve">. </w:t>
      </w:r>
      <w:r w:rsidR="003D5C75" w:rsidRPr="00A55DC1">
        <w:rPr>
          <w:color w:val="000000"/>
          <w:sz w:val="28"/>
        </w:rPr>
        <w:t xml:space="preserve">Размер платы, взимаемой с заявителя </w:t>
      </w:r>
    </w:p>
    <w:p w:rsidR="003D5C75" w:rsidRDefault="003D5C75" w:rsidP="00A55DC1">
      <w:pPr>
        <w:widowControl w:val="0"/>
        <w:suppressAutoHyphens/>
        <w:autoSpaceDE w:val="0"/>
        <w:autoSpaceDN w:val="0"/>
        <w:jc w:val="center"/>
        <w:rPr>
          <w:color w:val="000000"/>
          <w:sz w:val="28"/>
        </w:rPr>
      </w:pPr>
      <w:r w:rsidRPr="00A55DC1">
        <w:rPr>
          <w:color w:val="000000"/>
          <w:sz w:val="28"/>
        </w:rPr>
        <w:t>при предоставлении муниципальной услуги, и способы ее взимания</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Предоставление </w:t>
      </w:r>
      <w:r>
        <w:rPr>
          <w:color w:val="000000"/>
          <w:sz w:val="28"/>
        </w:rPr>
        <w:t>муниципальной</w:t>
      </w:r>
      <w:r w:rsidRPr="00386F85">
        <w:rPr>
          <w:color w:val="000000"/>
          <w:sz w:val="28"/>
        </w:rPr>
        <w:t xml:space="preserve"> услуги осуществляется бесплатно.</w:t>
      </w:r>
    </w:p>
    <w:p w:rsidR="003D5C75" w:rsidRPr="00386F85" w:rsidRDefault="003D5C75" w:rsidP="00900AFE">
      <w:pPr>
        <w:widowControl w:val="0"/>
        <w:suppressAutoHyphens/>
        <w:autoSpaceDE w:val="0"/>
        <w:autoSpaceDN w:val="0"/>
        <w:ind w:firstLine="709"/>
        <w:jc w:val="both"/>
        <w:rPr>
          <w:color w:val="000000"/>
          <w:sz w:val="28"/>
        </w:rPr>
      </w:pPr>
    </w:p>
    <w:p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1</w:t>
      </w:r>
      <w:r>
        <w:rPr>
          <w:color w:val="000000"/>
          <w:sz w:val="28"/>
        </w:rPr>
        <w:t xml:space="preserve">. </w:t>
      </w:r>
      <w:r w:rsidR="003D5C75" w:rsidRPr="00A55DC1">
        <w:rPr>
          <w:color w:val="000000"/>
          <w:sz w:val="28"/>
        </w:rPr>
        <w:t xml:space="preserve">Максимальный срок ожидания в очереди при подаче заявителем </w:t>
      </w:r>
    </w:p>
    <w:p w:rsidR="003D5C75" w:rsidRDefault="003D5C75" w:rsidP="00A55DC1">
      <w:pPr>
        <w:widowControl w:val="0"/>
        <w:suppressAutoHyphens/>
        <w:autoSpaceDE w:val="0"/>
        <w:autoSpaceDN w:val="0"/>
        <w:jc w:val="center"/>
        <w:rPr>
          <w:color w:val="000000"/>
          <w:sz w:val="28"/>
        </w:rPr>
      </w:pPr>
      <w:r w:rsidRPr="00A55DC1">
        <w:rPr>
          <w:color w:val="000000"/>
          <w:sz w:val="28"/>
        </w:rPr>
        <w:t>запроса о предоставлении муниципальной услуги и при получении результата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3D5C75" w:rsidRDefault="003D5C75" w:rsidP="00900AFE">
      <w:pPr>
        <w:widowControl w:val="0"/>
        <w:suppressAutoHyphens/>
        <w:autoSpaceDE w:val="0"/>
        <w:autoSpaceDN w:val="0"/>
        <w:ind w:firstLine="709"/>
        <w:jc w:val="both"/>
        <w:rPr>
          <w:color w:val="000000"/>
          <w:sz w:val="28"/>
        </w:rPr>
      </w:pPr>
    </w:p>
    <w:p w:rsidR="00E442E4" w:rsidRDefault="00E442E4" w:rsidP="00900AFE">
      <w:pPr>
        <w:widowControl w:val="0"/>
        <w:suppressAutoHyphens/>
        <w:autoSpaceDE w:val="0"/>
        <w:autoSpaceDN w:val="0"/>
        <w:ind w:firstLine="709"/>
        <w:jc w:val="both"/>
        <w:rPr>
          <w:color w:val="000000"/>
          <w:sz w:val="28"/>
        </w:rPr>
      </w:pPr>
    </w:p>
    <w:p w:rsidR="00E442E4" w:rsidRDefault="00E442E4" w:rsidP="00900AFE">
      <w:pPr>
        <w:widowControl w:val="0"/>
        <w:suppressAutoHyphens/>
        <w:autoSpaceDE w:val="0"/>
        <w:autoSpaceDN w:val="0"/>
        <w:ind w:firstLine="709"/>
        <w:jc w:val="both"/>
        <w:rPr>
          <w:color w:val="000000"/>
          <w:sz w:val="28"/>
        </w:rPr>
      </w:pPr>
    </w:p>
    <w:p w:rsidR="003D487F" w:rsidRDefault="0037422C" w:rsidP="003D487F">
      <w:pPr>
        <w:widowControl w:val="0"/>
        <w:suppressAutoHyphens/>
        <w:autoSpaceDE w:val="0"/>
        <w:autoSpaceDN w:val="0"/>
        <w:jc w:val="center"/>
        <w:rPr>
          <w:color w:val="000000"/>
          <w:sz w:val="28"/>
        </w:rPr>
      </w:pPr>
      <w:r>
        <w:rPr>
          <w:color w:val="000000"/>
          <w:sz w:val="28"/>
        </w:rPr>
        <w:t>2.1</w:t>
      </w:r>
      <w:r w:rsidR="003D487F">
        <w:rPr>
          <w:color w:val="000000"/>
          <w:sz w:val="28"/>
        </w:rPr>
        <w:t>2</w:t>
      </w:r>
      <w:r>
        <w:rPr>
          <w:color w:val="000000"/>
          <w:sz w:val="28"/>
        </w:rPr>
        <w:t xml:space="preserve">. </w:t>
      </w:r>
      <w:r w:rsidR="003D5C75" w:rsidRPr="00A55DC1">
        <w:rPr>
          <w:color w:val="000000"/>
          <w:sz w:val="28"/>
        </w:rPr>
        <w:t xml:space="preserve">Срок регистрации запроса заявителя о предоставлении </w:t>
      </w:r>
    </w:p>
    <w:p w:rsidR="003D5C75" w:rsidRDefault="003D5C75" w:rsidP="003D487F">
      <w:pPr>
        <w:widowControl w:val="0"/>
        <w:suppressAutoHyphens/>
        <w:autoSpaceDE w:val="0"/>
        <w:autoSpaceDN w:val="0"/>
        <w:jc w:val="center"/>
        <w:rPr>
          <w:color w:val="000000"/>
          <w:sz w:val="28"/>
        </w:rPr>
      </w:pPr>
      <w:r w:rsidRPr="00A55DC1">
        <w:rPr>
          <w:color w:val="000000"/>
          <w:sz w:val="28"/>
        </w:rPr>
        <w:t>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2.1</w:t>
      </w:r>
      <w:r w:rsidR="003D487F">
        <w:rPr>
          <w:color w:val="000000"/>
          <w:sz w:val="28"/>
        </w:rPr>
        <w:t>2</w:t>
      </w:r>
      <w:r w:rsidR="0037422C">
        <w:rPr>
          <w:color w:val="000000"/>
          <w:sz w:val="28"/>
        </w:rPr>
        <w:t>.1</w:t>
      </w:r>
      <w:r w:rsidRPr="00386F85">
        <w:rPr>
          <w:color w:val="000000"/>
          <w:sz w:val="28"/>
        </w:rPr>
        <w:t>.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5C75" w:rsidRPr="00386F85" w:rsidRDefault="0037422C"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2</w:t>
      </w:r>
      <w:r>
        <w:rPr>
          <w:color w:val="000000"/>
          <w:sz w:val="28"/>
        </w:rPr>
        <w:t>.2</w:t>
      </w:r>
      <w:r w:rsidR="003D5C75">
        <w:rPr>
          <w:color w:val="000000"/>
          <w:sz w:val="28"/>
        </w:rPr>
        <w:t xml:space="preserve">. </w:t>
      </w:r>
      <w:r w:rsidR="003D5C75" w:rsidRPr="00386F85">
        <w:rPr>
          <w:color w:val="000000"/>
          <w:sz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w:t>
      </w:r>
      <w:r w:rsidR="00A25CB3">
        <w:rPr>
          <w:color w:val="000000"/>
          <w:sz w:val="28"/>
        </w:rPr>
        <w:t>услуги</w:t>
      </w:r>
      <w:r w:rsidR="00661600">
        <w:rPr>
          <w:color w:val="000000"/>
          <w:sz w:val="28"/>
        </w:rPr>
        <w:t xml:space="preserve">, по форме согласно </w:t>
      </w:r>
      <w:r w:rsidR="00A25CB3">
        <w:rPr>
          <w:color w:val="000000"/>
          <w:sz w:val="28"/>
        </w:rPr>
        <w:t>п</w:t>
      </w:r>
      <w:r w:rsidR="003D5C75" w:rsidRPr="00386F85">
        <w:rPr>
          <w:color w:val="000000"/>
          <w:sz w:val="28"/>
        </w:rPr>
        <w:t>риложени</w:t>
      </w:r>
      <w:r w:rsidR="00661600">
        <w:rPr>
          <w:color w:val="000000"/>
          <w:sz w:val="28"/>
        </w:rPr>
        <w:t>ю</w:t>
      </w:r>
      <w:r w:rsidR="003D5C75" w:rsidRPr="00386F85">
        <w:rPr>
          <w:color w:val="000000"/>
          <w:sz w:val="28"/>
        </w:rPr>
        <w:t xml:space="preserve"> № 9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color w:val="000000"/>
          <w:sz w:val="28"/>
        </w:rPr>
      </w:pPr>
    </w:p>
    <w:p w:rsidR="00A55DC1" w:rsidRDefault="00486513" w:rsidP="00A55DC1">
      <w:pPr>
        <w:widowControl w:val="0"/>
        <w:suppressAutoHyphens/>
        <w:autoSpaceDE w:val="0"/>
        <w:autoSpaceDN w:val="0"/>
        <w:jc w:val="center"/>
        <w:rPr>
          <w:color w:val="000000"/>
          <w:sz w:val="28"/>
        </w:rPr>
      </w:pPr>
      <w:r>
        <w:rPr>
          <w:color w:val="000000"/>
          <w:sz w:val="28"/>
        </w:rPr>
        <w:t>2.1</w:t>
      </w:r>
      <w:r w:rsidR="003D487F">
        <w:rPr>
          <w:color w:val="000000"/>
          <w:sz w:val="28"/>
        </w:rPr>
        <w:t>3</w:t>
      </w:r>
      <w:r>
        <w:rPr>
          <w:color w:val="000000"/>
          <w:sz w:val="28"/>
        </w:rPr>
        <w:t xml:space="preserve">. </w:t>
      </w:r>
      <w:r w:rsidR="003D5C75" w:rsidRPr="00A55DC1">
        <w:rPr>
          <w:color w:val="000000"/>
          <w:sz w:val="28"/>
        </w:rPr>
        <w:t xml:space="preserve">Требования к помещениям, </w:t>
      </w:r>
    </w:p>
    <w:p w:rsidR="003D5C75" w:rsidRDefault="003D5C75" w:rsidP="00A55DC1">
      <w:pPr>
        <w:widowControl w:val="0"/>
        <w:suppressAutoHyphens/>
        <w:autoSpaceDE w:val="0"/>
        <w:autoSpaceDN w:val="0"/>
        <w:jc w:val="center"/>
        <w:rPr>
          <w:color w:val="000000"/>
          <w:sz w:val="28"/>
        </w:rPr>
      </w:pPr>
      <w:r w:rsidRPr="00A55DC1">
        <w:rPr>
          <w:color w:val="000000"/>
          <w:sz w:val="28"/>
        </w:rPr>
        <w:t>в которых предоставляется муниципальная услуга</w:t>
      </w:r>
    </w:p>
    <w:p w:rsidR="00A55DC1" w:rsidRPr="00A55DC1" w:rsidRDefault="00A55DC1" w:rsidP="00A55DC1">
      <w:pPr>
        <w:widowControl w:val="0"/>
        <w:suppressAutoHyphens/>
        <w:autoSpaceDE w:val="0"/>
        <w:autoSpaceDN w:val="0"/>
        <w:jc w:val="center"/>
        <w:rPr>
          <w:color w:val="000000"/>
          <w:sz w:val="28"/>
        </w:rPr>
      </w:pPr>
    </w:p>
    <w:p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sidR="003D5C75" w:rsidRPr="00386F85">
        <w:rPr>
          <w:color w:val="000000"/>
          <w:sz w:val="28"/>
        </w:rPr>
        <w:t>.</w:t>
      </w:r>
      <w:r>
        <w:rPr>
          <w:color w:val="000000"/>
          <w:sz w:val="28"/>
        </w:rPr>
        <w:t>1.</w:t>
      </w:r>
      <w:r w:rsidR="003D5C75" w:rsidRPr="00386F85">
        <w:rPr>
          <w:color w:val="000000"/>
          <w:sz w:val="28"/>
        </w:rPr>
        <w:t xml:space="preserve">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rsidRPr="00386F85">
        <w:rPr>
          <w:color w:val="000000"/>
          <w:sz w:val="28"/>
        </w:rPr>
        <w:lastRenderedPageBreak/>
        <w:t>защите инвалидов.</w:t>
      </w:r>
    </w:p>
    <w:p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.2. </w:t>
      </w:r>
      <w:r w:rsidR="003D5C75" w:rsidRPr="00386F85">
        <w:rPr>
          <w:color w:val="000000"/>
          <w:sz w:val="28"/>
        </w:rPr>
        <w:t xml:space="preserve">Центральный вход в здание Уполномоченного органа должен быть оборудован информационной табличкой (вывеской), содержащей </w:t>
      </w:r>
      <w:r w:rsidR="00661600">
        <w:rPr>
          <w:color w:val="000000"/>
          <w:sz w:val="28"/>
        </w:rPr>
        <w:t xml:space="preserve">следующую </w:t>
      </w:r>
      <w:r w:rsidR="003D5C75" w:rsidRPr="00386F85">
        <w:rPr>
          <w:color w:val="000000"/>
          <w:sz w:val="28"/>
        </w:rPr>
        <w:t>информацию: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наименование;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местонахождение и юридический адрес;</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режим работы;</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 приема;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номера телефонов для справок.</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.3. </w:t>
      </w:r>
      <w:r w:rsidR="003D5C75" w:rsidRPr="00386F85">
        <w:rPr>
          <w:color w:val="000000"/>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.4. </w:t>
      </w:r>
      <w:r w:rsidR="003D5C75" w:rsidRPr="00386F85">
        <w:rPr>
          <w:color w:val="000000"/>
          <w:sz w:val="28"/>
        </w:rPr>
        <w:t>Помещения, в которых предоставляется муниципальная услуга, оснащаются: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противопожарной системой и средствами пожаротушения;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системой оповещения о возникновении чрезвычайной ситуации;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средствами оказания первой медицинской помощи;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туалетными комнатами для посетителей.</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.5. </w:t>
      </w:r>
      <w:r w:rsidR="003D5C75" w:rsidRPr="00386F85">
        <w:rPr>
          <w:color w:val="000000"/>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Места для заполнения заявлений оборудуются стульями, столами (стойками), бланками заявлений, письменными принадлежностями. </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Места приема заявителей оборудуются информационными табличками (вывесками) с указанием: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номера кабинета и наименования отдела; </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фамилии, имени и отчества (последнее – при наличии), должности лица</w:t>
      </w:r>
      <w:r w:rsidR="00661600">
        <w:rPr>
          <w:color w:val="000000"/>
          <w:sz w:val="28"/>
        </w:rPr>
        <w:t>,</w:t>
      </w:r>
      <w:r w:rsidR="00661600" w:rsidRPr="00386F85">
        <w:rPr>
          <w:color w:val="000000"/>
          <w:sz w:val="28"/>
        </w:rPr>
        <w:t xml:space="preserve">ответственного </w:t>
      </w:r>
      <w:r w:rsidRPr="00386F85">
        <w:rPr>
          <w:color w:val="000000"/>
          <w:sz w:val="28"/>
        </w:rPr>
        <w:t>за прием документов;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графика приема заявителей.</w:t>
      </w:r>
    </w:p>
    <w:p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rPr>
        <w:t>2.1</w:t>
      </w:r>
      <w:r w:rsidR="003D487F">
        <w:rPr>
          <w:color w:val="000000"/>
          <w:sz w:val="28"/>
        </w:rPr>
        <w:t>3</w:t>
      </w:r>
      <w:r>
        <w:rPr>
          <w:color w:val="000000"/>
          <w:sz w:val="28"/>
        </w:rPr>
        <w:t xml:space="preserve">.6. </w:t>
      </w:r>
      <w:r w:rsidR="003D5C75" w:rsidRPr="00386F85">
        <w:rPr>
          <w:color w:val="000000"/>
          <w:sz w:val="28"/>
        </w:rPr>
        <w:t>Рабочее место каждого лица</w:t>
      </w:r>
      <w:r w:rsidR="00661600">
        <w:rPr>
          <w:color w:val="000000"/>
          <w:sz w:val="28"/>
        </w:rPr>
        <w:t>,</w:t>
      </w:r>
      <w:r w:rsidR="00661600" w:rsidRPr="00386F85">
        <w:rPr>
          <w:color w:val="000000"/>
          <w:sz w:val="28"/>
        </w:rPr>
        <w:t xml:space="preserve">ответственного </w:t>
      </w:r>
      <w:r w:rsidR="003D5C75" w:rsidRPr="00386F85">
        <w:rPr>
          <w:color w:val="000000"/>
          <w:sz w:val="28"/>
        </w:rPr>
        <w:t xml:space="preserve">за прием документов, должно быть оборудовано персональным компьютером с возможностью доступа к необходимым информационным базам данных, </w:t>
      </w:r>
      <w:r w:rsidR="003D5C75" w:rsidRPr="00386F85">
        <w:rPr>
          <w:color w:val="000000"/>
          <w:sz w:val="28"/>
          <w:szCs w:val="28"/>
        </w:rPr>
        <w:t>печатающим устройством (принтером) и копирующим устройством.</w:t>
      </w:r>
    </w:p>
    <w:p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szCs w:val="28"/>
        </w:rPr>
        <w:t>2.1</w:t>
      </w:r>
      <w:r w:rsidR="003D487F">
        <w:rPr>
          <w:color w:val="000000"/>
          <w:sz w:val="28"/>
          <w:szCs w:val="28"/>
        </w:rPr>
        <w:t>3</w:t>
      </w:r>
      <w:r>
        <w:rPr>
          <w:color w:val="000000"/>
          <w:sz w:val="28"/>
          <w:szCs w:val="28"/>
        </w:rPr>
        <w:t xml:space="preserve">.7. </w:t>
      </w:r>
      <w:r w:rsidR="003D5C75" w:rsidRPr="00386F85">
        <w:rPr>
          <w:color w:val="000000"/>
          <w:sz w:val="28"/>
          <w:szCs w:val="28"/>
        </w:rPr>
        <w:t>При предоставлении муниципальной услуги инвалидам обеспечиваются: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беспрепятственного доступа к объекту (зданию, помещению), в котором предоставляется муниципальнаяуслуга;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возможность самостоятельного передвижения по территории, на </w:t>
      </w:r>
      <w:r w:rsidRPr="00386F85">
        <w:rPr>
          <w:color w:val="000000"/>
          <w:sz w:val="28"/>
        </w:rPr>
        <w:lastRenderedPageBreak/>
        <w:t xml:space="preserve">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661600">
        <w:rPr>
          <w:color w:val="000000"/>
          <w:sz w:val="28"/>
        </w:rPr>
        <w:t>с использование кресла-</w:t>
      </w:r>
      <w:r w:rsidRPr="00386F85">
        <w:rPr>
          <w:color w:val="000000"/>
          <w:sz w:val="28"/>
        </w:rPr>
        <w:t>коляски;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сопровождение инвалидов, имеющих стойкие расстройства функции зрения и самостоятельного передвижения;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661600">
        <w:rPr>
          <w:color w:val="000000"/>
          <w:sz w:val="28"/>
        </w:rPr>
        <w:t xml:space="preserve">                       к </w:t>
      </w:r>
      <w:r w:rsidRPr="00386F85">
        <w:rPr>
          <w:color w:val="000000"/>
          <w:sz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допуск сурдопереводчика и тифлосурдопереводчика;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допуск собаки-проводника при наличии документа, подтверждающего ее специальное обучение, на объекты (здания, по</w:t>
      </w:r>
      <w:r w:rsidR="00661600">
        <w:rPr>
          <w:color w:val="000000"/>
          <w:sz w:val="28"/>
        </w:rPr>
        <w:t>мещения), в которых предоставляется муниципальная услуга</w:t>
      </w:r>
      <w:r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оказание инвалидам помощи в преодолении барьеров, </w:t>
      </w:r>
      <w:r w:rsidR="00661600">
        <w:rPr>
          <w:color w:val="000000"/>
          <w:sz w:val="28"/>
        </w:rPr>
        <w:t xml:space="preserve">препятствующих </w:t>
      </w:r>
      <w:r w:rsidRPr="00386F85">
        <w:rPr>
          <w:color w:val="000000"/>
          <w:sz w:val="28"/>
        </w:rPr>
        <w:t>получению ими муниципальных услуг наравне с другими лицами.</w:t>
      </w:r>
    </w:p>
    <w:p w:rsidR="003D5C75" w:rsidRPr="00386F85" w:rsidRDefault="003D5C75" w:rsidP="00900AFE">
      <w:pPr>
        <w:widowControl w:val="0"/>
        <w:suppressAutoHyphens/>
        <w:autoSpaceDE w:val="0"/>
        <w:autoSpaceDN w:val="0"/>
        <w:ind w:firstLine="709"/>
        <w:jc w:val="both"/>
        <w:rPr>
          <w:color w:val="000000"/>
          <w:sz w:val="28"/>
        </w:rPr>
      </w:pPr>
    </w:p>
    <w:p w:rsidR="003D5C75"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4</w:t>
      </w:r>
      <w:r>
        <w:rPr>
          <w:color w:val="000000"/>
          <w:sz w:val="28"/>
        </w:rPr>
        <w:t xml:space="preserve">. </w:t>
      </w:r>
      <w:r w:rsidR="003D5C75" w:rsidRPr="00A55DC1">
        <w:rPr>
          <w:color w:val="000000"/>
          <w:sz w:val="28"/>
        </w:rPr>
        <w:t>Показатели доступности и качества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1.</w:t>
      </w:r>
      <w:r w:rsidR="003D5C75" w:rsidRPr="00386F85">
        <w:rPr>
          <w:color w:val="000000"/>
          <w:sz w:val="28"/>
        </w:rPr>
        <w:t xml:space="preserve"> Основными показателями доступности предоставления муниципальной услуги являются: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661600">
        <w:rPr>
          <w:color w:val="000000"/>
          <w:sz w:val="28"/>
        </w:rPr>
        <w:t>ользования (в том числе в сети Интернет</w:t>
      </w:r>
      <w:r w:rsidRPr="00386F85">
        <w:rPr>
          <w:color w:val="000000"/>
          <w:sz w:val="28"/>
        </w:rPr>
        <w:t>), средствах массовой информации;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информации о ходе предоставления муниципальной услуги, в том числе с использованием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2.</w:t>
      </w:r>
      <w:r w:rsidR="003D5C75" w:rsidRPr="00386F85">
        <w:rPr>
          <w:color w:val="000000"/>
          <w:sz w:val="28"/>
        </w:rPr>
        <w:t xml:space="preserve"> Основными показателями качества предоставления муниципальной услуги являются: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своевременность предоставления </w:t>
      </w:r>
      <w:r>
        <w:rPr>
          <w:color w:val="000000"/>
          <w:sz w:val="28"/>
        </w:rPr>
        <w:t>муниципальной</w:t>
      </w:r>
      <w:r w:rsidRPr="00386F85">
        <w:rPr>
          <w:color w:val="000000"/>
          <w:sz w:val="28"/>
        </w:rPr>
        <w:t xml:space="preserve"> услуги в соответствии со стандартом ее предоставления, установленным настоящим Административным регламентом;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обоснованных жалоб на действия (бездействие) сотрудников и их некорректное (невнимательное) отношение к заявителям;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нарушений со стороны Уполномоченного органа установленных сроков в процессе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55DC1"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5</w:t>
      </w:r>
      <w:r>
        <w:rPr>
          <w:color w:val="000000"/>
          <w:sz w:val="28"/>
        </w:rPr>
        <w:t xml:space="preserve">. </w:t>
      </w:r>
      <w:r w:rsidR="003D5C75" w:rsidRPr="00A55DC1">
        <w:rPr>
          <w:color w:val="000000"/>
          <w:sz w:val="28"/>
        </w:rPr>
        <w:t xml:space="preserve">Иные требования к предоставлению муниципальной услуги, </w:t>
      </w:r>
    </w:p>
    <w:p w:rsidR="003D5C75" w:rsidRDefault="003D5C75" w:rsidP="00A55DC1">
      <w:pPr>
        <w:widowControl w:val="0"/>
        <w:suppressAutoHyphens/>
        <w:autoSpaceDE w:val="0"/>
        <w:autoSpaceDN w:val="0"/>
        <w:jc w:val="center"/>
        <w:rPr>
          <w:color w:val="000000"/>
          <w:sz w:val="28"/>
        </w:rPr>
      </w:pPr>
      <w:r w:rsidRPr="00A55DC1">
        <w:rPr>
          <w:color w:val="000000"/>
          <w:sz w:val="28"/>
        </w:rPr>
        <w:t>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5DC1" w:rsidRPr="00A55DC1" w:rsidRDefault="00A55DC1" w:rsidP="00A55DC1">
      <w:pPr>
        <w:widowControl w:val="0"/>
        <w:suppressAutoHyphens/>
        <w:autoSpaceDE w:val="0"/>
        <w:autoSpaceDN w:val="0"/>
        <w:jc w:val="center"/>
        <w:rPr>
          <w:color w:val="000000"/>
          <w:sz w:val="28"/>
        </w:rPr>
      </w:pP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1.</w:t>
      </w:r>
      <w:r w:rsidR="003D5C75" w:rsidRPr="00386F85">
        <w:rPr>
          <w:color w:val="000000"/>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2.</w:t>
      </w:r>
      <w:r w:rsidR="003D5C75" w:rsidRPr="00386F85">
        <w:rPr>
          <w:color w:val="000000"/>
          <w:sz w:val="28"/>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получения </w:t>
      </w:r>
      <w:r>
        <w:rPr>
          <w:color w:val="000000"/>
          <w:sz w:val="28"/>
        </w:rPr>
        <w:t>муниципальной</w:t>
      </w:r>
      <w:r w:rsidRPr="00386F85">
        <w:rPr>
          <w:color w:val="000000"/>
          <w:sz w:val="28"/>
        </w:rPr>
        <w:t xml:space="preserve">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w:t>
      </w:r>
      <w:r w:rsidR="00216DAD">
        <w:rPr>
          <w:color w:val="000000"/>
          <w:sz w:val="28"/>
        </w:rPr>
        <w:t>усмотренных пунктом</w:t>
      </w:r>
      <w:r w:rsidR="00415FE8">
        <w:rPr>
          <w:color w:val="000000"/>
          <w:sz w:val="28"/>
        </w:rPr>
        <w:t xml:space="preserve"> 2.</w:t>
      </w:r>
      <w:r w:rsidR="008F04FD">
        <w:rPr>
          <w:color w:val="000000"/>
          <w:sz w:val="28"/>
        </w:rPr>
        <w:t>7</w:t>
      </w:r>
      <w:r w:rsidR="00415FE8">
        <w:rPr>
          <w:color w:val="000000"/>
          <w:sz w:val="28"/>
        </w:rPr>
        <w:t>.1</w:t>
      </w:r>
      <w:r w:rsidR="00D7210D" w:rsidRPr="00386F85">
        <w:rPr>
          <w:color w:val="000000"/>
          <w:sz w:val="28"/>
        </w:rPr>
        <w:t>настоящего Административного регламента</w:t>
      </w:r>
      <w:r w:rsidRPr="00386F85">
        <w:rPr>
          <w:color w:val="000000"/>
          <w:sz w:val="28"/>
        </w:rPr>
        <w:t>, заверенных усиленной квалифицированной электронной подписью уполномоченного органа (организации).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Результаты предоставления муниципальной услуги, указанные в пункте </w:t>
      </w:r>
      <w:r w:rsidR="008F04FD">
        <w:rPr>
          <w:color w:val="000000"/>
          <w:sz w:val="28"/>
        </w:rPr>
        <w:t>2.4</w:t>
      </w:r>
      <w:r w:rsidR="00216DAD" w:rsidRPr="008F04FD">
        <w:rPr>
          <w:color w:val="000000"/>
          <w:sz w:val="28"/>
        </w:rPr>
        <w:t>.1</w:t>
      </w:r>
      <w:r w:rsidRPr="00386F85">
        <w:rPr>
          <w:color w:val="000000"/>
          <w:sz w:val="28"/>
        </w:rPr>
        <w:t xml:space="preserve"> настоящего Административного регламента, направляются заявителю в личный кабинет на ЕПГУ в форме уведомлений по заявлению.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случае направления заявления посредством ЕПГУрезультат предоставления </w:t>
      </w:r>
      <w:r>
        <w:rPr>
          <w:color w:val="000000"/>
          <w:sz w:val="28"/>
        </w:rPr>
        <w:t>муниципальной</w:t>
      </w:r>
      <w:r w:rsidRPr="00386F85">
        <w:rPr>
          <w:color w:val="000000"/>
          <w:sz w:val="28"/>
        </w:rPr>
        <w:t xml:space="preserve"> услуги также может быть выдан заявителю на бумажном носителе в Уполномоченном органе, многофункциональном центре.</w:t>
      </w:r>
    </w:p>
    <w:p w:rsidR="003D5C75" w:rsidRPr="00386F85" w:rsidRDefault="008F04FD" w:rsidP="00900AFE">
      <w:pPr>
        <w:widowControl w:val="0"/>
        <w:suppressAutoHyphens/>
        <w:autoSpaceDE w:val="0"/>
        <w:autoSpaceDN w:val="0"/>
        <w:ind w:firstLine="709"/>
        <w:jc w:val="both"/>
        <w:rPr>
          <w:color w:val="000000"/>
          <w:sz w:val="28"/>
        </w:rPr>
      </w:pPr>
      <w:r>
        <w:rPr>
          <w:color w:val="000000"/>
          <w:sz w:val="28"/>
        </w:rPr>
        <w:t>2.15.</w:t>
      </w:r>
      <w:r w:rsidR="00E00984">
        <w:rPr>
          <w:color w:val="000000"/>
          <w:sz w:val="28"/>
        </w:rPr>
        <w:t>3.</w:t>
      </w:r>
      <w:r w:rsidR="003D5C75" w:rsidRPr="00386F85">
        <w:rPr>
          <w:color w:val="000000"/>
          <w:sz w:val="28"/>
        </w:rPr>
        <w:t xml:space="preserve"> При подаче электронных доку</w:t>
      </w:r>
      <w:r w:rsidR="0000574F">
        <w:rPr>
          <w:color w:val="000000"/>
          <w:sz w:val="28"/>
        </w:rPr>
        <w:t>ментов, предусмотренных пунктом</w:t>
      </w:r>
      <w:r w:rsidR="003D5C75" w:rsidRPr="00386F85">
        <w:rPr>
          <w:color w:val="000000"/>
          <w:sz w:val="28"/>
        </w:rPr>
        <w:t xml:space="preserve"> 2.</w:t>
      </w:r>
      <w:r>
        <w:rPr>
          <w:color w:val="000000"/>
          <w:sz w:val="28"/>
        </w:rPr>
        <w:t>7</w:t>
      </w:r>
      <w:r w:rsidR="003D5C75" w:rsidRPr="00386F85">
        <w:rPr>
          <w:color w:val="000000"/>
          <w:sz w:val="28"/>
        </w:rPr>
        <w:t>.</w:t>
      </w:r>
      <w:r w:rsidR="00216DAD">
        <w:rPr>
          <w:color w:val="000000"/>
          <w:sz w:val="28"/>
        </w:rPr>
        <w:t>1</w:t>
      </w:r>
      <w:r w:rsidR="0000574F" w:rsidRPr="00386F85">
        <w:rPr>
          <w:color w:val="000000"/>
          <w:sz w:val="28"/>
        </w:rPr>
        <w:t>настоящего Административного регламента</w:t>
      </w:r>
      <w:r w:rsidR="00E442E4">
        <w:rPr>
          <w:color w:val="000000"/>
          <w:sz w:val="28"/>
        </w:rPr>
        <w:t>,</w:t>
      </w:r>
      <w:r w:rsidR="0000574F">
        <w:rPr>
          <w:color w:val="000000"/>
          <w:sz w:val="28"/>
        </w:rPr>
        <w:t xml:space="preserve"> через ЕПГУ</w:t>
      </w:r>
      <w:r w:rsidR="003D5C75" w:rsidRPr="00386F85">
        <w:rPr>
          <w:color w:val="000000"/>
          <w:sz w:val="28"/>
        </w:rPr>
        <w:t xml:space="preserve"> такие документы представляются в форматах pdf, jpg, jpeg и sig.</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Электронные документы должны обеспечивать:</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идентифицировать документ и количество листов в документе;</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C75" w:rsidRPr="009E2B40" w:rsidRDefault="00E00984" w:rsidP="00900AFE">
      <w:pPr>
        <w:widowControl w:val="0"/>
        <w:suppressAutoHyphens/>
        <w:autoSpaceDE w:val="0"/>
        <w:autoSpaceDN w:val="0"/>
        <w:ind w:firstLine="709"/>
        <w:jc w:val="both"/>
        <w:rPr>
          <w:sz w:val="28"/>
        </w:rPr>
      </w:pPr>
      <w:r>
        <w:rPr>
          <w:sz w:val="28"/>
        </w:rPr>
        <w:t>2.1</w:t>
      </w:r>
      <w:r w:rsidR="008F04FD">
        <w:rPr>
          <w:sz w:val="28"/>
        </w:rPr>
        <w:t>5</w:t>
      </w:r>
      <w:r w:rsidR="003D5C75" w:rsidRPr="009E2B40">
        <w:rPr>
          <w:sz w:val="28"/>
        </w:rPr>
        <w:t>.</w:t>
      </w:r>
      <w:r>
        <w:rPr>
          <w:sz w:val="28"/>
        </w:rPr>
        <w:t>4.</w:t>
      </w:r>
      <w:r w:rsidR="003D5C75" w:rsidRPr="009E2B40">
        <w:rPr>
          <w:sz w:val="28"/>
        </w:rPr>
        <w:t xml:space="preserve"> Особенности предоставления муниципальной услуги в </w:t>
      </w:r>
      <w:r w:rsidR="003D5C75" w:rsidRPr="009E2B40">
        <w:rPr>
          <w:sz w:val="28"/>
        </w:rPr>
        <w:lastRenderedPageBreak/>
        <w:t>многофункциональном центре.</w:t>
      </w:r>
    </w:p>
    <w:p w:rsidR="003D5C75" w:rsidRPr="009E2B40" w:rsidRDefault="003D5C75" w:rsidP="00900AFE">
      <w:pPr>
        <w:widowControl w:val="0"/>
        <w:suppressAutoHyphens/>
        <w:autoSpaceDE w:val="0"/>
        <w:autoSpaceDN w:val="0"/>
        <w:ind w:firstLine="709"/>
        <w:jc w:val="both"/>
        <w:rPr>
          <w:sz w:val="28"/>
        </w:rPr>
      </w:pPr>
      <w:r w:rsidRPr="009E2B40">
        <w:rPr>
          <w:sz w:val="28"/>
        </w:rPr>
        <w:t xml:space="preserve">Предоставление муниципальной услуги в многофункциональном центре по экстерриториальному принципу не предусматривается. </w:t>
      </w:r>
    </w:p>
    <w:p w:rsidR="003D5C75" w:rsidRPr="009E2B40" w:rsidRDefault="003D5C75" w:rsidP="00900AFE">
      <w:pPr>
        <w:widowControl w:val="0"/>
        <w:suppressAutoHyphens/>
        <w:autoSpaceDE w:val="0"/>
        <w:autoSpaceDN w:val="0"/>
        <w:ind w:firstLine="709"/>
        <w:jc w:val="both"/>
        <w:rPr>
          <w:sz w:val="28"/>
        </w:rPr>
      </w:pPr>
      <w:r w:rsidRPr="009E2B40">
        <w:rPr>
          <w:sz w:val="28"/>
        </w:rPr>
        <w:t>Основанием для начала предоставления муниципальной услуги является личное обращение заявителя с комплектом документов, указанных в</w:t>
      </w:r>
      <w:r w:rsidR="00E00984">
        <w:rPr>
          <w:sz w:val="28"/>
        </w:rPr>
        <w:t xml:space="preserve"> пункте </w:t>
      </w:r>
      <w:r w:rsidRPr="009E2B40">
        <w:rPr>
          <w:sz w:val="28"/>
        </w:rPr>
        <w:t>2.</w:t>
      </w:r>
      <w:r w:rsidR="008F04FD">
        <w:rPr>
          <w:sz w:val="28"/>
        </w:rPr>
        <w:t>7</w:t>
      </w:r>
      <w:r w:rsidR="008D3C9A">
        <w:rPr>
          <w:sz w:val="28"/>
        </w:rPr>
        <w:t>.1</w:t>
      </w:r>
      <w:r>
        <w:rPr>
          <w:sz w:val="28"/>
        </w:rPr>
        <w:t xml:space="preserve"> настоящего Административного регламента</w:t>
      </w:r>
      <w:r w:rsidRPr="009E2B40">
        <w:rPr>
          <w:sz w:val="28"/>
        </w:rPr>
        <w:t>.</w:t>
      </w:r>
    </w:p>
    <w:p w:rsidR="003D5C75" w:rsidRPr="009E2B40" w:rsidRDefault="003D5C75" w:rsidP="00900AFE">
      <w:pPr>
        <w:widowControl w:val="0"/>
        <w:suppressAutoHyphens/>
        <w:autoSpaceDE w:val="0"/>
        <w:autoSpaceDN w:val="0"/>
        <w:ind w:firstLine="709"/>
        <w:jc w:val="both"/>
        <w:rPr>
          <w:sz w:val="28"/>
          <w:szCs w:val="28"/>
        </w:rPr>
      </w:pPr>
      <w:r w:rsidRPr="009E2B40">
        <w:rPr>
          <w:sz w:val="28"/>
          <w:szCs w:val="28"/>
        </w:rPr>
        <w:t>Административные процедуры (действия), выполняемые многофункциональным центром, описываются в соглашении о взаимодействии между органом местного самоуправления и многофункциональным центром.</w:t>
      </w:r>
    </w:p>
    <w:p w:rsidR="003D5C75" w:rsidRPr="009E2B40" w:rsidRDefault="003D5C75" w:rsidP="00900AFE">
      <w:pPr>
        <w:pStyle w:val="ConsPlusNormal"/>
        <w:suppressAutoHyphens/>
        <w:ind w:firstLine="709"/>
        <w:jc w:val="both"/>
        <w:rPr>
          <w:rFonts w:ascii="Times New Roman" w:hAnsi="Times New Roman" w:cs="Times New Roman"/>
          <w:sz w:val="28"/>
          <w:szCs w:val="28"/>
        </w:rPr>
      </w:pPr>
      <w:r w:rsidRPr="009E2B40">
        <w:rPr>
          <w:rFonts w:ascii="Times New Roman" w:hAnsi="Times New Roman" w:cs="Times New Roman"/>
          <w:sz w:val="28"/>
          <w:szCs w:val="28"/>
        </w:rPr>
        <w:t xml:space="preserve">В случае подачи документов </w:t>
      </w:r>
      <w:r w:rsidR="00CB4F86">
        <w:rPr>
          <w:rFonts w:ascii="Times New Roman" w:hAnsi="Times New Roman" w:cs="Times New Roman"/>
          <w:sz w:val="28"/>
          <w:szCs w:val="28"/>
        </w:rPr>
        <w:t>через многофункциональный центр</w:t>
      </w:r>
      <w:r w:rsidRPr="009E2B40">
        <w:rPr>
          <w:rFonts w:ascii="Times New Roman" w:hAnsi="Times New Roman" w:cs="Times New Roman"/>
          <w:sz w:val="28"/>
          <w:szCs w:val="28"/>
        </w:rPr>
        <w:t xml:space="preserve"> заявитель пр</w:t>
      </w:r>
      <w:r w:rsidR="00CB4F86">
        <w:rPr>
          <w:rFonts w:ascii="Times New Roman" w:hAnsi="Times New Roman" w:cs="Times New Roman"/>
          <w:sz w:val="28"/>
          <w:szCs w:val="28"/>
        </w:rPr>
        <w:t>ед</w:t>
      </w:r>
      <w:r w:rsidRPr="009E2B40">
        <w:rPr>
          <w:rFonts w:ascii="Times New Roman" w:hAnsi="Times New Roman" w:cs="Times New Roman"/>
          <w:sz w:val="28"/>
          <w:szCs w:val="28"/>
        </w:rPr>
        <w:t>ставляет оригиналы документов. Сотрудник многофункционального центра сверяет представленные оригиналы документов с данными, внесенными в заявление, после чего оригиналы документов возвращаются заявителю.</w:t>
      </w:r>
    </w:p>
    <w:p w:rsidR="003D5C75" w:rsidRPr="009E2B40" w:rsidRDefault="003D5C75" w:rsidP="00900AFE">
      <w:pPr>
        <w:pStyle w:val="ConsPlusNormal"/>
        <w:widowControl/>
        <w:suppressAutoHyphens/>
        <w:ind w:firstLine="709"/>
        <w:contextualSpacing/>
        <w:jc w:val="both"/>
        <w:rPr>
          <w:rFonts w:ascii="Times New Roman" w:hAnsi="Times New Roman" w:cs="Times New Roman"/>
          <w:sz w:val="28"/>
          <w:szCs w:val="28"/>
        </w:rPr>
      </w:pPr>
      <w:r w:rsidRPr="009E2B40">
        <w:rPr>
          <w:rFonts w:ascii="Times New Roman" w:hAnsi="Times New Roman" w:cs="Times New Roman"/>
          <w:sz w:val="28"/>
          <w:szCs w:val="28"/>
        </w:rPr>
        <w:t>Заявитель несет ответственность за достоверность и полноту представленных сведений и документов.</w:t>
      </w:r>
    </w:p>
    <w:p w:rsidR="003D5C75" w:rsidRPr="00386F85" w:rsidRDefault="003D5C75" w:rsidP="00900AFE">
      <w:pPr>
        <w:widowControl w:val="0"/>
        <w:suppressAutoHyphens/>
        <w:autoSpaceDE w:val="0"/>
        <w:autoSpaceDN w:val="0"/>
        <w:ind w:firstLine="709"/>
        <w:jc w:val="both"/>
        <w:rPr>
          <w:color w:val="000000"/>
          <w:sz w:val="28"/>
        </w:rPr>
      </w:pPr>
    </w:p>
    <w:p w:rsidR="00A55DC1" w:rsidRDefault="00E00984" w:rsidP="00A55DC1">
      <w:pPr>
        <w:widowControl w:val="0"/>
        <w:suppressAutoHyphens/>
        <w:autoSpaceDE w:val="0"/>
        <w:autoSpaceDN w:val="0"/>
        <w:jc w:val="center"/>
        <w:rPr>
          <w:color w:val="000000"/>
          <w:sz w:val="28"/>
        </w:rPr>
      </w:pPr>
      <w:r>
        <w:rPr>
          <w:color w:val="000000"/>
          <w:sz w:val="28"/>
        </w:rPr>
        <w:t>3</w:t>
      </w:r>
      <w:r w:rsidR="003D5C75" w:rsidRPr="00A55DC1">
        <w:rPr>
          <w:color w:val="000000"/>
          <w:sz w:val="28"/>
        </w:rPr>
        <w:t xml:space="preserve">. Состав, последовательность и сроки выполнения </w:t>
      </w:r>
    </w:p>
    <w:p w:rsidR="003D5C75" w:rsidRPr="00A55DC1" w:rsidRDefault="003D5C75" w:rsidP="00A55DC1">
      <w:pPr>
        <w:widowControl w:val="0"/>
        <w:suppressAutoHyphens/>
        <w:autoSpaceDE w:val="0"/>
        <w:autoSpaceDN w:val="0"/>
        <w:jc w:val="center"/>
        <w:rPr>
          <w:color w:val="000000"/>
          <w:sz w:val="28"/>
        </w:rPr>
      </w:pPr>
      <w:r w:rsidRPr="00A55DC1">
        <w:rPr>
          <w:color w:val="000000"/>
          <w:sz w:val="28"/>
        </w:rPr>
        <w:t>административных процедур</w:t>
      </w:r>
    </w:p>
    <w:p w:rsidR="003D5C75" w:rsidRPr="00A55DC1" w:rsidRDefault="003D5C75" w:rsidP="00A55DC1">
      <w:pPr>
        <w:widowControl w:val="0"/>
        <w:suppressAutoHyphens/>
        <w:autoSpaceDE w:val="0"/>
        <w:autoSpaceDN w:val="0"/>
        <w:jc w:val="center"/>
        <w:rPr>
          <w:color w:val="000000"/>
          <w:sz w:val="28"/>
        </w:rPr>
      </w:pPr>
    </w:p>
    <w:p w:rsidR="00A55DC1" w:rsidRDefault="003D5C75" w:rsidP="00A55DC1">
      <w:pPr>
        <w:widowControl w:val="0"/>
        <w:suppressAutoHyphens/>
        <w:autoSpaceDE w:val="0"/>
        <w:autoSpaceDN w:val="0"/>
        <w:adjustRightInd w:val="0"/>
        <w:jc w:val="center"/>
        <w:rPr>
          <w:sz w:val="28"/>
          <w:szCs w:val="28"/>
        </w:rPr>
      </w:pPr>
      <w:r w:rsidRPr="00A55DC1">
        <w:rPr>
          <w:sz w:val="28"/>
          <w:szCs w:val="28"/>
        </w:rPr>
        <w:t xml:space="preserve">Перечень вариантов предоставления муниципальной услуги, </w:t>
      </w:r>
    </w:p>
    <w:p w:rsidR="003D5C75" w:rsidRDefault="003D5C75" w:rsidP="00A55DC1">
      <w:pPr>
        <w:widowControl w:val="0"/>
        <w:suppressAutoHyphens/>
        <w:autoSpaceDE w:val="0"/>
        <w:autoSpaceDN w:val="0"/>
        <w:adjustRightInd w:val="0"/>
        <w:jc w:val="center"/>
        <w:rPr>
          <w:sz w:val="28"/>
          <w:szCs w:val="28"/>
        </w:rPr>
      </w:pPr>
      <w:r w:rsidRPr="00A55DC1">
        <w:rPr>
          <w:sz w:val="28"/>
          <w:szCs w:val="28"/>
        </w:rPr>
        <w:t>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A55DC1" w:rsidRPr="00A55DC1" w:rsidRDefault="00A55DC1" w:rsidP="00A55DC1">
      <w:pPr>
        <w:widowControl w:val="0"/>
        <w:suppressAutoHyphens/>
        <w:autoSpaceDE w:val="0"/>
        <w:autoSpaceDN w:val="0"/>
        <w:adjustRightInd w:val="0"/>
        <w:jc w:val="center"/>
        <w:rPr>
          <w:sz w:val="28"/>
          <w:szCs w:val="28"/>
        </w:rPr>
      </w:pPr>
    </w:p>
    <w:p w:rsidR="003D5C7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3.1. Предоставление муниципальной услуги включает в себя следующие административные процедуры:</w:t>
      </w:r>
    </w:p>
    <w:p w:rsidR="003D5C75" w:rsidRPr="00386F8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прием и регистрация заявления и иных документов, необходимых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посредством СМЭВ;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рассмотрение документов и сведений;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принятие решения;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выдача промежуточного результата;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внесение основного результата муниципальной услуги в </w:t>
      </w:r>
      <w:r>
        <w:rPr>
          <w:color w:val="000000"/>
          <w:sz w:val="28"/>
        </w:rPr>
        <w:t>региональную информационную систему доступности дошкольного образования</w:t>
      </w:r>
      <w:r w:rsidRPr="00386F85">
        <w:rPr>
          <w:color w:val="000000"/>
          <w:sz w:val="28"/>
        </w:rPr>
        <w:t>.</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Описание администра</w:t>
      </w:r>
      <w:r w:rsidR="00B44F37">
        <w:rPr>
          <w:color w:val="000000"/>
          <w:sz w:val="28"/>
        </w:rPr>
        <w:t>тивных процедур представлено в п</w:t>
      </w:r>
      <w:r w:rsidRPr="00386F85">
        <w:rPr>
          <w:color w:val="000000"/>
          <w:sz w:val="28"/>
        </w:rPr>
        <w:t>риложении №10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b/>
          <w:color w:val="000000"/>
          <w:sz w:val="28"/>
        </w:rPr>
      </w:pPr>
      <w:r>
        <w:rPr>
          <w:color w:val="000000"/>
          <w:sz w:val="28"/>
        </w:rPr>
        <w:t xml:space="preserve">3.1.1. </w:t>
      </w:r>
      <w:r w:rsidRPr="00947B69">
        <w:rPr>
          <w:sz w:val="28"/>
        </w:rPr>
        <w:t xml:space="preserve">Перечень административных процедур (действий) при предоставлении муниципальной услуги в электронной форме через </w:t>
      </w:r>
      <w:r>
        <w:rPr>
          <w:sz w:val="28"/>
        </w:rPr>
        <w:t>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При предоставлении муниципальной услуги в электронной форме заявителю дополнительно обеспечиваются: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информации о порядке и сроках предоставления муниципальной услуги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формирование заявления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о ходе рассмотрения заявления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на ЕПГУ сведений о ходе рассмотрения заявления, поданного в иных формах, по запросу заявителя;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осуществление оценки качества предоставления муниципальной услуги;</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досудебное (внесудебное) обжалование решений и действий (бездействия) Уполномоченного о</w:t>
      </w:r>
      <w:r w:rsidR="00CB4F86">
        <w:rPr>
          <w:color w:val="000000"/>
          <w:sz w:val="28"/>
        </w:rPr>
        <w:t>ргана либо действия (бездействия</w:t>
      </w:r>
      <w:r w:rsidRPr="00386F85">
        <w:rPr>
          <w:color w:val="000000"/>
          <w:sz w:val="28"/>
        </w:rPr>
        <w:t>) должностных лиц Уполномоченного органа, предоставляющего муниципальную услугу, либо муниципального служащего.</w:t>
      </w:r>
    </w:p>
    <w:p w:rsidR="003D5C75" w:rsidRPr="00386F85" w:rsidRDefault="003D5C75" w:rsidP="00900AFE">
      <w:pPr>
        <w:widowControl w:val="0"/>
        <w:suppressAutoHyphens/>
        <w:autoSpaceDE w:val="0"/>
        <w:autoSpaceDN w:val="0"/>
        <w:ind w:firstLine="709"/>
        <w:jc w:val="both"/>
        <w:rPr>
          <w:color w:val="000000"/>
          <w:sz w:val="28"/>
        </w:rPr>
      </w:pPr>
    </w:p>
    <w:p w:rsidR="003D5C75" w:rsidRDefault="00B44F37" w:rsidP="00900AFE">
      <w:pPr>
        <w:widowControl w:val="0"/>
        <w:suppressAutoHyphens/>
        <w:autoSpaceDE w:val="0"/>
        <w:autoSpaceDN w:val="0"/>
        <w:ind w:firstLine="709"/>
        <w:jc w:val="both"/>
        <w:rPr>
          <w:sz w:val="28"/>
        </w:rPr>
      </w:pPr>
      <w:r w:rsidRPr="009E2B40">
        <w:rPr>
          <w:rStyle w:val="af8"/>
          <w:sz w:val="28"/>
          <w:szCs w:val="28"/>
        </w:rPr>
        <w:t xml:space="preserve">3.2. </w:t>
      </w:r>
      <w:r w:rsidR="003D5C75" w:rsidRPr="00A55DC1">
        <w:rPr>
          <w:sz w:val="28"/>
        </w:rPr>
        <w:t>Описание административной процедуры профилирования заявителя</w:t>
      </w:r>
    </w:p>
    <w:p w:rsidR="00A55DC1" w:rsidRPr="00A55DC1" w:rsidRDefault="00A55DC1" w:rsidP="00900AFE">
      <w:pPr>
        <w:widowControl w:val="0"/>
        <w:suppressAutoHyphens/>
        <w:autoSpaceDE w:val="0"/>
        <w:autoSpaceDN w:val="0"/>
        <w:ind w:firstLine="709"/>
        <w:jc w:val="both"/>
        <w:rPr>
          <w:sz w:val="28"/>
        </w:rPr>
      </w:pPr>
    </w:p>
    <w:p w:rsidR="003D5C75" w:rsidRPr="009E2B40" w:rsidRDefault="003D5C75" w:rsidP="00900AFE">
      <w:pPr>
        <w:pStyle w:val="11"/>
        <w:suppressAutoHyphens/>
        <w:spacing w:after="0"/>
        <w:ind w:firstLine="709"/>
        <w:jc w:val="both"/>
        <w:rPr>
          <w:rStyle w:val="af8"/>
          <w:sz w:val="28"/>
          <w:szCs w:val="28"/>
        </w:rPr>
      </w:pPr>
      <w:r w:rsidRPr="009E2B40">
        <w:rPr>
          <w:rStyle w:val="af8"/>
          <w:sz w:val="28"/>
          <w:szCs w:val="28"/>
        </w:rPr>
        <w:t>Профилирование заявителя не требуется.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3D5C75" w:rsidRPr="00386F85" w:rsidRDefault="003D5C75" w:rsidP="00900AFE">
      <w:pPr>
        <w:widowControl w:val="0"/>
        <w:suppressAutoHyphens/>
        <w:autoSpaceDE w:val="0"/>
        <w:autoSpaceDN w:val="0"/>
        <w:ind w:firstLine="709"/>
        <w:jc w:val="both"/>
        <w:rPr>
          <w:color w:val="000000"/>
          <w:sz w:val="28"/>
        </w:rPr>
      </w:pPr>
    </w:p>
    <w:p w:rsidR="003D5C75" w:rsidRPr="00A55DC1" w:rsidRDefault="003D5C75" w:rsidP="00A55DC1">
      <w:pPr>
        <w:widowControl w:val="0"/>
        <w:suppressAutoHyphens/>
        <w:autoSpaceDE w:val="0"/>
        <w:autoSpaceDN w:val="0"/>
        <w:ind w:firstLine="709"/>
        <w:jc w:val="center"/>
        <w:rPr>
          <w:color w:val="000000"/>
          <w:sz w:val="28"/>
        </w:rPr>
      </w:pPr>
      <w:r w:rsidRPr="00A55DC1">
        <w:rPr>
          <w:color w:val="000000"/>
          <w:sz w:val="28"/>
        </w:rPr>
        <w:t>Подразделы, содержащие описание вариантов предоставления муниципальной услуги</w:t>
      </w:r>
    </w:p>
    <w:p w:rsidR="003D5C75" w:rsidRPr="00A55DC1" w:rsidRDefault="003D5C75" w:rsidP="00A55DC1">
      <w:pPr>
        <w:widowControl w:val="0"/>
        <w:suppressAutoHyphens/>
        <w:autoSpaceDE w:val="0"/>
        <w:autoSpaceDN w:val="0"/>
        <w:ind w:firstLine="709"/>
        <w:jc w:val="center"/>
        <w:rPr>
          <w:color w:val="000000"/>
          <w:sz w:val="28"/>
        </w:rPr>
      </w:pPr>
    </w:p>
    <w:p w:rsidR="00A55DC1" w:rsidRDefault="00C50CEF" w:rsidP="00A55DC1">
      <w:pPr>
        <w:widowControl w:val="0"/>
        <w:suppressAutoHyphens/>
        <w:autoSpaceDE w:val="0"/>
        <w:autoSpaceDN w:val="0"/>
        <w:jc w:val="center"/>
        <w:rPr>
          <w:sz w:val="28"/>
        </w:rPr>
      </w:pPr>
      <w:r>
        <w:rPr>
          <w:sz w:val="28"/>
        </w:rPr>
        <w:t xml:space="preserve">3.3. </w:t>
      </w:r>
      <w:r w:rsidR="003D5C75" w:rsidRPr="00A55DC1">
        <w:rPr>
          <w:sz w:val="28"/>
        </w:rPr>
        <w:t xml:space="preserve">Прием запроса и документов и (или) информации, </w:t>
      </w:r>
    </w:p>
    <w:p w:rsidR="003D5C75" w:rsidRDefault="003D5C75" w:rsidP="00A55DC1">
      <w:pPr>
        <w:widowControl w:val="0"/>
        <w:suppressAutoHyphens/>
        <w:autoSpaceDE w:val="0"/>
        <w:autoSpaceDN w:val="0"/>
        <w:jc w:val="center"/>
        <w:rPr>
          <w:sz w:val="28"/>
        </w:rPr>
      </w:pPr>
      <w:r w:rsidRPr="00A55DC1">
        <w:rPr>
          <w:sz w:val="28"/>
        </w:rPr>
        <w:t>необходимых для предоставления муниципальной услуги</w:t>
      </w:r>
    </w:p>
    <w:p w:rsidR="00A55DC1" w:rsidRPr="00A55DC1" w:rsidRDefault="00A55DC1" w:rsidP="00A55DC1">
      <w:pPr>
        <w:widowControl w:val="0"/>
        <w:suppressAutoHyphens/>
        <w:autoSpaceDE w:val="0"/>
        <w:autoSpaceDN w:val="0"/>
        <w:jc w:val="center"/>
        <w:rPr>
          <w:sz w:val="28"/>
        </w:rPr>
      </w:pPr>
    </w:p>
    <w:p w:rsidR="003D5C75" w:rsidRPr="009E2B40" w:rsidRDefault="003D5C75" w:rsidP="00900AFE">
      <w:pPr>
        <w:widowControl w:val="0"/>
        <w:suppressAutoHyphens/>
        <w:autoSpaceDE w:val="0"/>
        <w:autoSpaceDN w:val="0"/>
        <w:ind w:firstLine="709"/>
        <w:jc w:val="both"/>
        <w:rPr>
          <w:sz w:val="28"/>
        </w:rPr>
      </w:pPr>
      <w:r w:rsidRPr="009E2B40">
        <w:rPr>
          <w:sz w:val="28"/>
        </w:rPr>
        <w:t>3.3.</w:t>
      </w:r>
      <w:r w:rsidR="00C50CEF">
        <w:rPr>
          <w:sz w:val="28"/>
        </w:rPr>
        <w:t>1.</w:t>
      </w:r>
      <w:r w:rsidRPr="009E2B40">
        <w:rPr>
          <w:sz w:val="28"/>
        </w:rPr>
        <w:t xml:space="preserve"> Формирование заявления.</w:t>
      </w:r>
    </w:p>
    <w:p w:rsidR="003D5C75" w:rsidRPr="009E2B40" w:rsidRDefault="003D5C75" w:rsidP="00900AFE">
      <w:pPr>
        <w:widowControl w:val="0"/>
        <w:suppressAutoHyphens/>
        <w:autoSpaceDE w:val="0"/>
        <w:autoSpaceDN w:val="0"/>
        <w:ind w:firstLine="709"/>
        <w:jc w:val="both"/>
        <w:rPr>
          <w:sz w:val="28"/>
        </w:rPr>
      </w:pPr>
      <w:r w:rsidRPr="009E2B40">
        <w:rPr>
          <w:sz w:val="28"/>
        </w:rPr>
        <w:t>Заявление может быть сформировано в электронном виде на ЕПГУ или подано на бумажном носителе в многофункциональный центр или Уполномоченный орган</w:t>
      </w:r>
      <w:r>
        <w:rPr>
          <w:sz w:val="28"/>
        </w:rPr>
        <w:t xml:space="preserve"> согласно </w:t>
      </w:r>
      <w:r w:rsidR="00B57330">
        <w:rPr>
          <w:sz w:val="28"/>
        </w:rPr>
        <w:t>п</w:t>
      </w:r>
      <w:r>
        <w:rPr>
          <w:sz w:val="28"/>
        </w:rPr>
        <w:t>риложениям №7</w:t>
      </w:r>
      <w:r w:rsidR="00CB4F86">
        <w:rPr>
          <w:sz w:val="28"/>
        </w:rPr>
        <w:t>-</w:t>
      </w:r>
      <w:r>
        <w:rPr>
          <w:sz w:val="28"/>
        </w:rPr>
        <w:t>8 к настоящему Административному регламенту</w:t>
      </w:r>
      <w:r w:rsidRPr="009E2B40">
        <w:rPr>
          <w:sz w:val="28"/>
        </w:rPr>
        <w:t>.</w:t>
      </w:r>
    </w:p>
    <w:p w:rsidR="003D5C75" w:rsidRPr="009E2B40" w:rsidRDefault="003D5C75" w:rsidP="00900AFE">
      <w:pPr>
        <w:widowControl w:val="0"/>
        <w:suppressAutoHyphens/>
        <w:autoSpaceDE w:val="0"/>
        <w:autoSpaceDN w:val="0"/>
        <w:ind w:firstLine="709"/>
        <w:jc w:val="both"/>
        <w:rPr>
          <w:sz w:val="28"/>
        </w:rPr>
      </w:pPr>
      <w:r w:rsidRPr="009E2B40">
        <w:rPr>
          <w:sz w:val="28"/>
        </w:rPr>
        <w:t>Формирование заявления в электронной форме не требует дополнительной подачи заявления на бумажном носителе.</w:t>
      </w:r>
    </w:p>
    <w:p w:rsidR="003D5C75" w:rsidRPr="009E2B40" w:rsidRDefault="003D5C75" w:rsidP="00900AFE">
      <w:pPr>
        <w:widowControl w:val="0"/>
        <w:suppressAutoHyphens/>
        <w:autoSpaceDE w:val="0"/>
        <w:autoSpaceDN w:val="0"/>
        <w:ind w:firstLine="709"/>
        <w:jc w:val="both"/>
        <w:rPr>
          <w:sz w:val="28"/>
        </w:rPr>
      </w:pPr>
      <w:r>
        <w:rPr>
          <w:sz w:val="28"/>
        </w:rPr>
        <w:t>П</w:t>
      </w:r>
      <w:r w:rsidRPr="009E2B40">
        <w:rPr>
          <w:sz w:val="28"/>
        </w:rPr>
        <w:t xml:space="preserve">еречень документов, необходимых для предоставления муниципальной услуги, </w:t>
      </w:r>
      <w:r>
        <w:rPr>
          <w:sz w:val="28"/>
        </w:rPr>
        <w:t>представлен</w:t>
      </w:r>
      <w:r w:rsidRPr="009E2B40">
        <w:rPr>
          <w:sz w:val="28"/>
        </w:rPr>
        <w:t xml:space="preserve"> в пункт</w:t>
      </w:r>
      <w:r w:rsidR="008F04FD">
        <w:rPr>
          <w:sz w:val="28"/>
        </w:rPr>
        <w:t>е</w:t>
      </w:r>
      <w:r w:rsidRPr="009E2B40">
        <w:rPr>
          <w:sz w:val="28"/>
        </w:rPr>
        <w:t xml:space="preserve"> 2.</w:t>
      </w:r>
      <w:r w:rsidR="008F04FD">
        <w:rPr>
          <w:sz w:val="28"/>
        </w:rPr>
        <w:t>7</w:t>
      </w:r>
      <w:r>
        <w:rPr>
          <w:sz w:val="28"/>
        </w:rPr>
        <w:t>.</w:t>
      </w:r>
      <w:r w:rsidR="00E442E4">
        <w:rPr>
          <w:sz w:val="28"/>
        </w:rPr>
        <w:t>1</w:t>
      </w:r>
      <w:r w:rsidRPr="009E2B40">
        <w:rPr>
          <w:sz w:val="28"/>
        </w:rPr>
        <w:t xml:space="preserve"> настоящего Административного регламента.</w:t>
      </w:r>
    </w:p>
    <w:p w:rsidR="003D5C75" w:rsidRPr="009E2B40" w:rsidRDefault="003D5C75" w:rsidP="00900AFE">
      <w:pPr>
        <w:widowControl w:val="0"/>
        <w:suppressAutoHyphens/>
        <w:autoSpaceDE w:val="0"/>
        <w:autoSpaceDN w:val="0"/>
        <w:ind w:firstLine="709"/>
        <w:jc w:val="both"/>
        <w:rPr>
          <w:sz w:val="28"/>
        </w:rPr>
      </w:pPr>
      <w:r w:rsidRPr="009E2B40">
        <w:rPr>
          <w:sz w:val="28"/>
        </w:rPr>
        <w:t xml:space="preserve">Основания для принятия решения об отказе в приеме документов предусмотрены пунктом </w:t>
      </w:r>
      <w:r w:rsidR="00B57330" w:rsidRPr="00B57330">
        <w:rPr>
          <w:sz w:val="28"/>
        </w:rPr>
        <w:t>2.</w:t>
      </w:r>
      <w:r w:rsidR="00AA3415">
        <w:rPr>
          <w:sz w:val="28"/>
        </w:rPr>
        <w:t>8</w:t>
      </w:r>
      <w:r w:rsidRPr="009E2B40">
        <w:rPr>
          <w:sz w:val="28"/>
        </w:rPr>
        <w:t xml:space="preserve"> настоящего Административного регламента.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w:t>
      </w:r>
      <w:r w:rsidRPr="00386F85">
        <w:rPr>
          <w:color w:val="000000"/>
          <w:sz w:val="28"/>
        </w:rPr>
        <w:lastRenderedPageBreak/>
        <w:t>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формировании заявления на ЕПГУ заявителю обеспечивается: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возможность вернуться на любой из этапов заполнения электронной формы заявления без потери ранее введенной информации;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 возможность доступа заявителя на ЕПГУк заявлениям, ранее поданным им на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Сформированное на ЕПГУзаявление направляется в </w:t>
      </w:r>
      <w:r w:rsidR="00CB4F86">
        <w:rPr>
          <w:color w:val="000000"/>
          <w:sz w:val="28"/>
        </w:rPr>
        <w:t>РИС ДДО</w:t>
      </w:r>
      <w:r w:rsidRPr="00386F85">
        <w:rPr>
          <w:color w:val="000000"/>
          <w:sz w:val="28"/>
        </w:rPr>
        <w:t xml:space="preserve"> посредством СМЭВ.</w:t>
      </w:r>
    </w:p>
    <w:p w:rsidR="003D5C75" w:rsidRPr="00386F85" w:rsidRDefault="008A15AA" w:rsidP="00900AFE">
      <w:pPr>
        <w:widowControl w:val="0"/>
        <w:suppressAutoHyphens/>
        <w:autoSpaceDE w:val="0"/>
        <w:autoSpaceDN w:val="0"/>
        <w:ind w:firstLine="709"/>
        <w:jc w:val="both"/>
        <w:rPr>
          <w:color w:val="000000"/>
          <w:sz w:val="28"/>
        </w:rPr>
      </w:pPr>
      <w:r>
        <w:rPr>
          <w:color w:val="000000"/>
          <w:sz w:val="28"/>
        </w:rPr>
        <w:t>3.3</w:t>
      </w:r>
      <w:r w:rsidR="003D5C75" w:rsidRPr="00386F85">
        <w:rPr>
          <w:color w:val="000000"/>
          <w:sz w:val="28"/>
        </w:rPr>
        <w:t>.</w:t>
      </w:r>
      <w:r>
        <w:rPr>
          <w:color w:val="000000"/>
          <w:sz w:val="28"/>
        </w:rPr>
        <w:t>2.</w:t>
      </w:r>
      <w:r w:rsidR="003D5C75" w:rsidRPr="00386F85">
        <w:rPr>
          <w:color w:val="000000"/>
          <w:sz w:val="28"/>
        </w:rPr>
        <w:t xml:space="preserve"> После поступления в РИС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w:t>
      </w:r>
      <w:r w:rsidR="00CB4F86">
        <w:rPr>
          <w:color w:val="000000"/>
          <w:sz w:val="28"/>
        </w:rPr>
        <w:t>ния. Заявление зарегистрировано</w:t>
      </w:r>
      <w:r w:rsidR="003D5C75" w:rsidRPr="00386F85">
        <w:rPr>
          <w:color w:val="000000"/>
          <w:sz w:val="28"/>
        </w:rPr>
        <w:t xml:space="preserve"> _______________ (указывается дата и время регистрации заявления в формате: ДД.ММ.ГГГГ чч:мм:сс) с номером ___________________ </w:t>
      </w:r>
      <w:r w:rsidR="003D5C75" w:rsidRPr="00A55DC1">
        <w:rPr>
          <w:color w:val="000000"/>
          <w:sz w:val="28"/>
        </w:rPr>
        <w:t>(указывается уникальный номер заявления в региональной информационной системе).</w:t>
      </w:r>
      <w:r w:rsidR="003D5C75" w:rsidRPr="00386F85">
        <w:rPr>
          <w:color w:val="000000"/>
          <w:sz w:val="28"/>
        </w:rPr>
        <w:t xml:space="preserve"> Ожидайте рассмотрения заявления в течение 7 дней</w:t>
      </w:r>
      <w:r w:rsidR="00CB4F86">
        <w:rPr>
          <w:color w:val="000000"/>
          <w:sz w:val="28"/>
        </w:rPr>
        <w:t>.</w:t>
      </w:r>
      <w:r w:rsidR="003D5C75" w:rsidRPr="00386F85">
        <w:rPr>
          <w:color w:val="000000"/>
          <w:sz w:val="28"/>
        </w:rPr>
        <w:t>».</w:t>
      </w:r>
    </w:p>
    <w:p w:rsidR="003D5C75" w:rsidRDefault="008A15AA" w:rsidP="00900AFE">
      <w:pPr>
        <w:widowControl w:val="0"/>
        <w:suppressAutoHyphens/>
        <w:autoSpaceDE w:val="0"/>
        <w:autoSpaceDN w:val="0"/>
        <w:ind w:firstLine="709"/>
        <w:jc w:val="both"/>
        <w:rPr>
          <w:b/>
          <w:color w:val="000000"/>
          <w:sz w:val="28"/>
        </w:rPr>
      </w:pPr>
      <w:r>
        <w:rPr>
          <w:color w:val="000000"/>
          <w:sz w:val="28"/>
        </w:rPr>
        <w:t>3.3</w:t>
      </w:r>
      <w:r w:rsidR="003D5C75" w:rsidRPr="00386F85">
        <w:rPr>
          <w:color w:val="000000"/>
          <w:sz w:val="28"/>
        </w:rPr>
        <w:t>.</w:t>
      </w:r>
      <w:r>
        <w:rPr>
          <w:color w:val="000000"/>
          <w:sz w:val="28"/>
        </w:rPr>
        <w:t>3.</w:t>
      </w:r>
      <w:r w:rsidR="003D5C75" w:rsidRPr="00386F85">
        <w:rPr>
          <w:color w:val="000000"/>
          <w:sz w:val="28"/>
        </w:rPr>
        <w:t xml:space="preserve"> 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3D5C75" w:rsidRDefault="003D5C75" w:rsidP="00900AFE">
      <w:pPr>
        <w:widowControl w:val="0"/>
        <w:suppressAutoHyphens/>
        <w:autoSpaceDE w:val="0"/>
        <w:autoSpaceDN w:val="0"/>
        <w:ind w:firstLine="709"/>
        <w:jc w:val="both"/>
        <w:rPr>
          <w:b/>
          <w:color w:val="000000"/>
          <w:sz w:val="28"/>
        </w:rPr>
      </w:pPr>
    </w:p>
    <w:p w:rsidR="00A55DC1" w:rsidRDefault="008A15AA" w:rsidP="00A55DC1">
      <w:pPr>
        <w:widowControl w:val="0"/>
        <w:suppressAutoHyphens/>
        <w:autoSpaceDE w:val="0"/>
        <w:autoSpaceDN w:val="0"/>
        <w:ind w:firstLine="709"/>
        <w:jc w:val="center"/>
        <w:rPr>
          <w:color w:val="000000"/>
          <w:sz w:val="28"/>
        </w:rPr>
      </w:pPr>
      <w:r>
        <w:rPr>
          <w:color w:val="000000"/>
          <w:sz w:val="28"/>
        </w:rPr>
        <w:t xml:space="preserve">3.4. </w:t>
      </w:r>
      <w:r w:rsidR="003D5C75" w:rsidRPr="00A55DC1">
        <w:rPr>
          <w:color w:val="000000"/>
          <w:sz w:val="28"/>
        </w:rPr>
        <w:t xml:space="preserve">Принятие решения о предоставлении </w:t>
      </w:r>
    </w:p>
    <w:p w:rsidR="003D5C75" w:rsidRDefault="003D5C75" w:rsidP="00A55DC1">
      <w:pPr>
        <w:widowControl w:val="0"/>
        <w:suppressAutoHyphens/>
        <w:autoSpaceDE w:val="0"/>
        <w:autoSpaceDN w:val="0"/>
        <w:ind w:firstLine="709"/>
        <w:jc w:val="center"/>
        <w:rPr>
          <w:color w:val="000000"/>
          <w:sz w:val="28"/>
        </w:rPr>
      </w:pPr>
      <w:r w:rsidRPr="00A55DC1">
        <w:rPr>
          <w:color w:val="000000"/>
          <w:sz w:val="28"/>
        </w:rPr>
        <w:t>(об отказе в предоставлении) муниципальной услуги</w:t>
      </w:r>
    </w:p>
    <w:p w:rsidR="00A55DC1" w:rsidRPr="00A55DC1" w:rsidRDefault="00A55DC1" w:rsidP="00A55DC1">
      <w:pPr>
        <w:widowControl w:val="0"/>
        <w:suppressAutoHyphens/>
        <w:autoSpaceDE w:val="0"/>
        <w:autoSpaceDN w:val="0"/>
        <w:ind w:firstLine="709"/>
        <w:jc w:val="center"/>
        <w:rPr>
          <w:color w:val="000000"/>
          <w:sz w:val="28"/>
        </w:rPr>
      </w:pPr>
    </w:p>
    <w:p w:rsidR="003D5C75" w:rsidRPr="00386F85" w:rsidRDefault="008A15AA" w:rsidP="00900AFE">
      <w:pPr>
        <w:widowControl w:val="0"/>
        <w:suppressAutoHyphens/>
        <w:autoSpaceDE w:val="0"/>
        <w:autoSpaceDN w:val="0"/>
        <w:ind w:firstLine="709"/>
        <w:jc w:val="both"/>
        <w:rPr>
          <w:color w:val="000000"/>
          <w:sz w:val="28"/>
        </w:rPr>
      </w:pPr>
      <w:r>
        <w:rPr>
          <w:color w:val="000000"/>
          <w:sz w:val="28"/>
        </w:rPr>
        <w:t xml:space="preserve">3.4.1. </w:t>
      </w:r>
      <w:r w:rsidR="003D5C75" w:rsidRPr="00386F85">
        <w:rPr>
          <w:color w:val="000000"/>
          <w:sz w:val="28"/>
        </w:rPr>
        <w:t>Ответственное должностное лицо Уполномоченного органа обеспечивает: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ЕПГУнаправляется уведомление «Начато рассмотрение заявления».</w:t>
      </w:r>
    </w:p>
    <w:p w:rsidR="003D5C75" w:rsidRDefault="005A005C" w:rsidP="00900AFE">
      <w:pPr>
        <w:widowControl w:val="0"/>
        <w:suppressAutoHyphens/>
        <w:autoSpaceDE w:val="0"/>
        <w:autoSpaceDN w:val="0"/>
        <w:ind w:firstLine="709"/>
        <w:jc w:val="both"/>
        <w:rPr>
          <w:color w:val="000000"/>
          <w:sz w:val="28"/>
        </w:rPr>
      </w:pPr>
      <w:r>
        <w:rPr>
          <w:color w:val="000000"/>
          <w:sz w:val="28"/>
        </w:rPr>
        <w:t xml:space="preserve">3.4.2. </w:t>
      </w:r>
      <w:r w:rsidR="003D5C75" w:rsidRPr="00386F85">
        <w:rPr>
          <w:color w:val="000000"/>
          <w:sz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w:t>
      </w:r>
      <w:r w:rsidR="003D5C75" w:rsidRPr="00A55DC1">
        <w:rPr>
          <w:color w:val="000000"/>
          <w:sz w:val="28"/>
        </w:rPr>
        <w:t xml:space="preserve">заявления Вам необходимо представить в ________________________ (указывается место представления документов) в срок _________________________ (указывается срок представления </w:t>
      </w:r>
      <w:r w:rsidR="003D5C75" w:rsidRPr="00A55DC1">
        <w:rPr>
          <w:color w:val="000000"/>
          <w:sz w:val="28"/>
        </w:rPr>
        <w:lastRenderedPageBreak/>
        <w:t>документов) следующие документы: _________________________ (указывается перечень подтверждающих документов, которые должен представить заявитель).»</w:t>
      </w:r>
      <w:r w:rsidR="006B72D3">
        <w:rPr>
          <w:color w:val="000000"/>
          <w:sz w:val="28"/>
        </w:rPr>
        <w:t>.</w:t>
      </w:r>
      <w:r w:rsidR="003D5C75" w:rsidRPr="00A55DC1">
        <w:rPr>
          <w:color w:val="000000"/>
          <w:sz w:val="28"/>
        </w:rPr>
        <w:t xml:space="preserve"> Данные недостатки могут быть исправлены заявителем в течение 3 дне</w:t>
      </w:r>
      <w:r w:rsidR="003D5C75" w:rsidRPr="00A55DC1">
        <w:rPr>
          <w:color w:val="000000"/>
          <w:sz w:val="28"/>
          <w:szCs w:val="28"/>
        </w:rPr>
        <w:t>й</w:t>
      </w:r>
      <w:r w:rsidR="006B72D3">
        <w:rPr>
          <w:color w:val="000000"/>
          <w:sz w:val="28"/>
        </w:rPr>
        <w:t>со дня сообщения, в том числе</w:t>
      </w:r>
      <w:r w:rsidR="003D5C75" w:rsidRPr="00386F85">
        <w:rPr>
          <w:color w:val="000000"/>
          <w:sz w:val="28"/>
        </w:rPr>
        <w:t xml:space="preserve"> поступления соответствующего уведомления, при несоблюдении которого следует отказ в соответствии с пунктами </w:t>
      </w:r>
      <w:r w:rsidR="006B72D3">
        <w:rPr>
          <w:color w:val="000000"/>
          <w:sz w:val="28"/>
        </w:rPr>
        <w:t>2.9</w:t>
      </w:r>
      <w:r w:rsidR="00360B02" w:rsidRPr="00360B02">
        <w:rPr>
          <w:color w:val="000000"/>
          <w:sz w:val="28"/>
        </w:rPr>
        <w:t xml:space="preserve"> и 2.10.2</w:t>
      </w:r>
      <w:r w:rsidR="003D5C75" w:rsidRPr="00386F85">
        <w:rPr>
          <w:color w:val="000000"/>
          <w:sz w:val="28"/>
        </w:rPr>
        <w:t xml:space="preserve"> настоящего Административного регламента.</w:t>
      </w:r>
    </w:p>
    <w:p w:rsidR="003D5C75" w:rsidRDefault="003D5C75" w:rsidP="00900AFE">
      <w:pPr>
        <w:widowControl w:val="0"/>
        <w:suppressAutoHyphens/>
        <w:autoSpaceDE w:val="0"/>
        <w:autoSpaceDN w:val="0"/>
        <w:ind w:firstLine="709"/>
        <w:jc w:val="both"/>
        <w:rPr>
          <w:color w:val="000000"/>
          <w:sz w:val="28"/>
        </w:rPr>
      </w:pPr>
    </w:p>
    <w:p w:rsidR="003D5C75" w:rsidRDefault="00C51E57" w:rsidP="00A55DC1">
      <w:pPr>
        <w:widowControl w:val="0"/>
        <w:suppressAutoHyphens/>
        <w:autoSpaceDE w:val="0"/>
        <w:autoSpaceDN w:val="0"/>
        <w:ind w:firstLine="709"/>
        <w:jc w:val="center"/>
        <w:rPr>
          <w:sz w:val="28"/>
        </w:rPr>
      </w:pPr>
      <w:r>
        <w:rPr>
          <w:sz w:val="28"/>
        </w:rPr>
        <w:t xml:space="preserve">3.5. </w:t>
      </w:r>
      <w:r w:rsidR="003D5C75" w:rsidRPr="00A55DC1">
        <w:rPr>
          <w:sz w:val="28"/>
        </w:rPr>
        <w:t>Предоставление результата муниципальной услуги</w:t>
      </w:r>
    </w:p>
    <w:p w:rsidR="00A55DC1" w:rsidRPr="00A55DC1" w:rsidRDefault="00A55DC1" w:rsidP="00A55DC1">
      <w:pPr>
        <w:widowControl w:val="0"/>
        <w:suppressAutoHyphens/>
        <w:autoSpaceDE w:val="0"/>
        <w:autoSpaceDN w:val="0"/>
        <w:ind w:firstLine="709"/>
        <w:jc w:val="center"/>
        <w:rPr>
          <w:color w:val="000000"/>
          <w:sz w:val="28"/>
        </w:rPr>
      </w:pPr>
    </w:p>
    <w:p w:rsidR="003D5C75" w:rsidRPr="00A55DC1" w:rsidRDefault="00C51E57" w:rsidP="00900AFE">
      <w:pPr>
        <w:widowControl w:val="0"/>
        <w:suppressAutoHyphens/>
        <w:autoSpaceDE w:val="0"/>
        <w:autoSpaceDN w:val="0"/>
        <w:ind w:firstLine="709"/>
        <w:jc w:val="both"/>
        <w:rPr>
          <w:color w:val="000000"/>
          <w:sz w:val="28"/>
        </w:rPr>
      </w:pPr>
      <w:r>
        <w:rPr>
          <w:sz w:val="28"/>
        </w:rPr>
        <w:t>3.5</w:t>
      </w:r>
      <w:r w:rsidR="003D5C75">
        <w:rPr>
          <w:sz w:val="28"/>
        </w:rPr>
        <w:t>.</w:t>
      </w:r>
      <w:r>
        <w:rPr>
          <w:sz w:val="28"/>
        </w:rPr>
        <w:t>1.</w:t>
      </w:r>
      <w:r w:rsidR="003D5C75" w:rsidRPr="00386F85">
        <w:rPr>
          <w:color w:val="000000"/>
          <w:sz w:val="28"/>
        </w:rPr>
        <w:t>В качестве промежуточного результата рассмотрения заявления заявителю сообщается, в том числе в форме уведомления на ЕПГУ</w:t>
      </w:r>
      <w:r w:rsidR="006B72D3">
        <w:rPr>
          <w:color w:val="000000"/>
          <w:sz w:val="28"/>
        </w:rPr>
        <w:t>,</w:t>
      </w:r>
      <w:r w:rsidR="003D5C75" w:rsidRPr="00386F85">
        <w:rPr>
          <w:color w:val="000000"/>
          <w:sz w:val="28"/>
        </w:rPr>
        <w:t xml:space="preserve"> «Ваше заявление рассмотрено. </w:t>
      </w:r>
      <w:r w:rsidR="00754B30">
        <w:rPr>
          <w:color w:val="000000"/>
          <w:sz w:val="28"/>
        </w:rPr>
        <w:t xml:space="preserve">Индивидуальный номер заявления </w:t>
      </w:r>
      <w:r w:rsidR="003D5C75" w:rsidRPr="00A55DC1">
        <w:rPr>
          <w:color w:val="000000"/>
          <w:sz w:val="28"/>
        </w:rPr>
        <w:t>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w:t>
      </w:r>
      <w:r w:rsidR="006B72D3">
        <w:rPr>
          <w:color w:val="000000"/>
          <w:sz w:val="28"/>
        </w:rPr>
        <w:t>,</w:t>
      </w:r>
      <w:r w:rsidRPr="00A55DC1">
        <w:rPr>
          <w:color w:val="000000"/>
          <w:sz w:val="28"/>
        </w:rPr>
        <w:t xml:space="preserve"> заявителю сообщается, в том числе в форме уведомления на ЕПГУ</w:t>
      </w:r>
      <w:r w:rsidR="006B72D3">
        <w:rPr>
          <w:color w:val="000000"/>
          <w:sz w:val="28"/>
        </w:rPr>
        <w:t>,</w:t>
      </w:r>
      <w:r w:rsidRPr="00A55DC1">
        <w:rPr>
          <w:color w:val="000000"/>
          <w:sz w:val="28"/>
        </w:rPr>
        <w:t xml:space="preserve">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При наступлении желаемой даты приема и наличии свободных мест в образовательных организациях, указанных заявителем в заявлении (по данным РИС</w:t>
      </w:r>
      <w:r w:rsidR="006B72D3">
        <w:rPr>
          <w:color w:val="000000"/>
          <w:sz w:val="28"/>
        </w:rPr>
        <w:t xml:space="preserve"> ДДО</w:t>
      </w:r>
      <w:r w:rsidRPr="00A55DC1">
        <w:rPr>
          <w:color w:val="000000"/>
          <w:sz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РИС </w:t>
      </w:r>
      <w:r w:rsidR="006B72D3">
        <w:rPr>
          <w:color w:val="000000"/>
          <w:sz w:val="28"/>
        </w:rPr>
        <w:t xml:space="preserve">ДДО </w:t>
      </w:r>
      <w:r w:rsidRPr="00A55DC1">
        <w:rPr>
          <w:color w:val="000000"/>
          <w:sz w:val="28"/>
        </w:rPr>
        <w:t>заявителю на ЕПГУ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r w:rsidR="005A4BD7">
        <w:rPr>
          <w:color w:val="000000"/>
          <w:sz w:val="28"/>
        </w:rPr>
        <w:t>»</w:t>
      </w:r>
      <w:r w:rsidRPr="00A55DC1">
        <w:rPr>
          <w:color w:val="000000"/>
          <w:sz w:val="28"/>
        </w:rPr>
        <w:t xml:space="preserve"> (положител</w:t>
      </w:r>
      <w:r w:rsidR="005A4BD7">
        <w:rPr>
          <w:color w:val="000000"/>
          <w:sz w:val="28"/>
        </w:rPr>
        <w:t>ьный основной результат услуги)</w:t>
      </w:r>
      <w:r w:rsidRPr="00A55DC1">
        <w:rPr>
          <w:color w:val="000000"/>
          <w:sz w:val="28"/>
        </w:rPr>
        <w:t>.</w:t>
      </w:r>
    </w:p>
    <w:p w:rsidR="003D5C75" w:rsidRPr="00A55DC1" w:rsidRDefault="00C51E57" w:rsidP="00900AFE">
      <w:pPr>
        <w:widowControl w:val="0"/>
        <w:suppressAutoHyphens/>
        <w:autoSpaceDE w:val="0"/>
        <w:autoSpaceDN w:val="0"/>
        <w:ind w:firstLine="709"/>
        <w:jc w:val="both"/>
        <w:rPr>
          <w:color w:val="000000"/>
          <w:sz w:val="28"/>
        </w:rPr>
      </w:pPr>
      <w:r>
        <w:rPr>
          <w:color w:val="000000"/>
          <w:sz w:val="28"/>
        </w:rPr>
        <w:lastRenderedPageBreak/>
        <w:t>3.5</w:t>
      </w:r>
      <w:r w:rsidR="003D5C75" w:rsidRPr="00A55DC1">
        <w:rPr>
          <w:color w:val="000000"/>
          <w:sz w:val="28"/>
        </w:rPr>
        <w:t>.</w:t>
      </w:r>
      <w:r>
        <w:rPr>
          <w:color w:val="000000"/>
          <w:sz w:val="28"/>
        </w:rPr>
        <w:t>2.</w:t>
      </w:r>
      <w:r w:rsidR="003D5C75" w:rsidRPr="00A55DC1">
        <w:rPr>
          <w:color w:val="000000"/>
          <w:sz w:val="28"/>
        </w:rPr>
        <w:t xml:space="preserve">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3D5C75" w:rsidRPr="009E2B40" w:rsidRDefault="003D5C75" w:rsidP="00900AFE">
      <w:pPr>
        <w:widowControl w:val="0"/>
        <w:suppressAutoHyphens/>
        <w:autoSpaceDE w:val="0"/>
        <w:autoSpaceDN w:val="0"/>
        <w:ind w:firstLine="709"/>
        <w:jc w:val="both"/>
        <w:rPr>
          <w:sz w:val="28"/>
        </w:rPr>
      </w:pPr>
      <w:r w:rsidRPr="009E2B40">
        <w:rPr>
          <w:sz w:val="28"/>
        </w:rPr>
        <w:t>О результате пред</w:t>
      </w:r>
      <w:r w:rsidR="005A4BD7">
        <w:rPr>
          <w:sz w:val="28"/>
        </w:rPr>
        <w:t>о</w:t>
      </w:r>
      <w:r w:rsidRPr="009E2B40">
        <w:rPr>
          <w:sz w:val="28"/>
        </w:rPr>
        <w:t>ставления муниципальной услуги по заявлению, поданному на бумажном носителе, заявитель информируется способом, указанным в заявлении.</w:t>
      </w:r>
    </w:p>
    <w:p w:rsidR="003D5C75" w:rsidRPr="00386F85" w:rsidRDefault="00C51E57" w:rsidP="00900AFE">
      <w:pPr>
        <w:widowControl w:val="0"/>
        <w:suppressAutoHyphens/>
        <w:autoSpaceDE w:val="0"/>
        <w:autoSpaceDN w:val="0"/>
        <w:ind w:firstLine="709"/>
        <w:jc w:val="both"/>
        <w:rPr>
          <w:color w:val="000000"/>
          <w:sz w:val="28"/>
        </w:rPr>
      </w:pPr>
      <w:r>
        <w:rPr>
          <w:sz w:val="28"/>
        </w:rPr>
        <w:t>3.5</w:t>
      </w:r>
      <w:r w:rsidR="003D5C75" w:rsidRPr="009E2B40">
        <w:rPr>
          <w:sz w:val="28"/>
        </w:rPr>
        <w:t>.</w:t>
      </w:r>
      <w:r>
        <w:rPr>
          <w:sz w:val="28"/>
        </w:rPr>
        <w:t>3.</w:t>
      </w:r>
      <w:r w:rsidR="003D5C75" w:rsidRPr="009E2B40">
        <w:rPr>
          <w:sz w:val="28"/>
        </w:rPr>
        <w:t xml:space="preserve"> Оценка качества предоставления </w:t>
      </w:r>
      <w:r w:rsidR="003D5C75" w:rsidRPr="00386F85">
        <w:rPr>
          <w:color w:val="000000"/>
          <w:sz w:val="28"/>
        </w:rPr>
        <w:t>муниципальной услуги.</w:t>
      </w:r>
    </w:p>
    <w:p w:rsidR="00FE7ECC" w:rsidRPr="00064B0D" w:rsidRDefault="00FE7ECC" w:rsidP="00FE7ECC">
      <w:pPr>
        <w:widowControl w:val="0"/>
        <w:suppressAutoHyphens/>
        <w:autoSpaceDE w:val="0"/>
        <w:autoSpaceDN w:val="0"/>
        <w:adjustRightInd w:val="0"/>
        <w:ind w:firstLine="709"/>
        <w:jc w:val="both"/>
        <w:rPr>
          <w:rFonts w:eastAsiaTheme="minorHAnsi"/>
          <w:sz w:val="28"/>
          <w:szCs w:val="28"/>
        </w:rPr>
      </w:pPr>
      <w:r w:rsidRPr="007B4C3C">
        <w:rPr>
          <w:color w:val="000000"/>
          <w:sz w:val="28"/>
        </w:rPr>
        <w:t>Оценкакачествапредоставлениямуниципальной услуги осуществляетсявсоответствиис</w:t>
      </w:r>
      <w:hyperlink r:id="rId12" w:history="1">
        <w:r w:rsidRPr="007B4C3C">
          <w:rPr>
            <w:color w:val="000000"/>
            <w:sz w:val="28"/>
          </w:rPr>
          <w:t>Правилами</w:t>
        </w:r>
      </w:hyperlink>
      <w:hyperlink r:id="rId13" w:history="1"/>
      <w:r w:rsidRPr="007B4C3C">
        <w:rPr>
          <w:color w:val="000000"/>
          <w:sz w:val="28"/>
        </w:rPr>
        <w:t>оценкигражданамиэффективности деятельностируководителейтерриториальныхоргановфедеральныхорганов исполнительнойвласти(ихструктурныхподразделений)итерриториальных органовгосударственныхвнебюджетныхфондов(ихрегиональныхотделений)сучетомкачества предоставлениягосударственныхуслуг,</w:t>
      </w:r>
      <w:r>
        <w:rPr>
          <w:rFonts w:eastAsiaTheme="minorHAnsi"/>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Pr="007B4C3C">
        <w:rPr>
          <w:color w:val="000000"/>
          <w:sz w:val="28"/>
        </w:rPr>
        <w:t>атакжеприменениярезультатов указаннойоценкикакоснованиядляпринятиярешенийодосрочномпрекращении исполнениясоответствующимируководителямисвоихдолжностныхобязанностей, утвержденными постановлениемПра</w:t>
      </w:r>
      <w:r>
        <w:rPr>
          <w:color w:val="000000"/>
          <w:sz w:val="28"/>
        </w:rPr>
        <w:t xml:space="preserve">вительства Российской Федерации </w:t>
      </w:r>
      <w:r w:rsidRPr="007B4C3C">
        <w:rPr>
          <w:color w:val="000000"/>
          <w:sz w:val="28"/>
        </w:rPr>
        <w:t>от</w:t>
      </w:r>
      <w:r>
        <w:rPr>
          <w:color w:val="000000"/>
          <w:sz w:val="28"/>
        </w:rPr>
        <w:t xml:space="preserve"> 12.12.</w:t>
      </w:r>
      <w:r w:rsidRPr="007B4C3C">
        <w:rPr>
          <w:color w:val="000000"/>
          <w:sz w:val="28"/>
        </w:rPr>
        <w:t>2012 № 1284</w:t>
      </w:r>
      <w:r>
        <w:rPr>
          <w:color w:val="000000"/>
          <w:sz w:val="28"/>
        </w:rPr>
        <w:t>.</w:t>
      </w:r>
    </w:p>
    <w:p w:rsidR="00FE7ECC" w:rsidRPr="007B4C3C" w:rsidRDefault="00FE7ECC" w:rsidP="00FE7ECC">
      <w:pPr>
        <w:widowControl w:val="0"/>
        <w:suppressAutoHyphens/>
        <w:autoSpaceDE w:val="0"/>
        <w:autoSpaceDN w:val="0"/>
        <w:ind w:firstLine="709"/>
        <w:jc w:val="both"/>
        <w:rPr>
          <w:color w:val="000000"/>
          <w:sz w:val="28"/>
        </w:rPr>
      </w:pPr>
      <w:r>
        <w:rPr>
          <w:color w:val="000000"/>
          <w:sz w:val="28"/>
        </w:rPr>
        <w:t>3.5.4</w:t>
      </w:r>
      <w:r w:rsidRPr="007B4C3C">
        <w:rPr>
          <w:color w:val="000000"/>
          <w:sz w:val="28"/>
        </w:rPr>
        <w:t>. Заявителю обеспечивается возможность направления жалобы нарешения,действияилибездействие</w:t>
      </w:r>
      <w:r w:rsidR="005A4BD7">
        <w:rPr>
          <w:color w:val="000000"/>
          <w:sz w:val="28"/>
        </w:rPr>
        <w:t>Уполномоченного органа</w:t>
      </w:r>
      <w:r w:rsidRPr="007B4C3C">
        <w:rPr>
          <w:color w:val="000000"/>
          <w:sz w:val="28"/>
        </w:rPr>
        <w:t>,должностного лица</w:t>
      </w:r>
      <w:r w:rsidR="005A4BD7">
        <w:rPr>
          <w:color w:val="000000"/>
          <w:sz w:val="28"/>
        </w:rPr>
        <w:t>Уполномоченного органа</w:t>
      </w:r>
      <w:r w:rsidRPr="007B4C3C">
        <w:rPr>
          <w:color w:val="000000"/>
          <w:sz w:val="28"/>
        </w:rPr>
        <w:t xml:space="preserve"> либомуниципальногослужащеговсоответствии состатьей 11.2 Федеральногозакона№ 210-ФЗивпорядке,установленном постановлениемПравительстваРоссийскойФедерацииот</w:t>
      </w:r>
      <w:r>
        <w:rPr>
          <w:color w:val="000000"/>
          <w:sz w:val="28"/>
        </w:rPr>
        <w:t xml:space="preserve"> 20.11.2012</w:t>
      </w:r>
      <w:r w:rsidRPr="007B4C3C">
        <w:rPr>
          <w:color w:val="000000"/>
          <w:sz w:val="28"/>
        </w:rPr>
        <w:t xml:space="preserve"> № 1198 «О федеральной государственной информационной системе, обеспечивающей процесс досудебного, (внесудебного)обжалованиярешений идействий(бездействия),совершенныхприпредоставлениигосударственных имуниципальныхуслуг</w:t>
      </w:r>
      <w:r>
        <w:rPr>
          <w:color w:val="000000"/>
          <w:sz w:val="28"/>
        </w:rPr>
        <w:t>»</w:t>
      </w:r>
      <w:r w:rsidRPr="007B4C3C">
        <w:rPr>
          <w:color w:val="000000"/>
          <w:sz w:val="28"/>
        </w:rPr>
        <w:t>.</w:t>
      </w:r>
    </w:p>
    <w:p w:rsidR="003D5C75" w:rsidRDefault="003D5C75" w:rsidP="00900AFE">
      <w:pPr>
        <w:widowControl w:val="0"/>
        <w:suppressAutoHyphens/>
        <w:autoSpaceDE w:val="0"/>
        <w:autoSpaceDN w:val="0"/>
        <w:ind w:firstLine="709"/>
        <w:jc w:val="both"/>
        <w:rPr>
          <w:color w:val="000000"/>
          <w:sz w:val="28"/>
        </w:rPr>
      </w:pPr>
    </w:p>
    <w:p w:rsidR="00A55DC1" w:rsidRDefault="00FE7ECC" w:rsidP="00A55DC1">
      <w:pPr>
        <w:widowControl w:val="0"/>
        <w:suppressAutoHyphens/>
        <w:autoSpaceDE w:val="0"/>
        <w:autoSpaceDN w:val="0"/>
        <w:jc w:val="center"/>
        <w:rPr>
          <w:color w:val="000000"/>
          <w:sz w:val="28"/>
        </w:rPr>
      </w:pPr>
      <w:r>
        <w:rPr>
          <w:color w:val="000000"/>
          <w:sz w:val="28"/>
        </w:rPr>
        <w:lastRenderedPageBreak/>
        <w:t xml:space="preserve">3.6. </w:t>
      </w:r>
      <w:r w:rsidR="003D5C75" w:rsidRPr="00A55DC1">
        <w:rPr>
          <w:color w:val="000000"/>
          <w:sz w:val="28"/>
        </w:rPr>
        <w:t xml:space="preserve">Порядок исправления допущенных опечаток и </w:t>
      </w:r>
      <w:r w:rsidR="005A4BD7">
        <w:rPr>
          <w:color w:val="000000"/>
          <w:sz w:val="28"/>
        </w:rPr>
        <w:t xml:space="preserve">(или) </w:t>
      </w:r>
      <w:r w:rsidR="003D5C75" w:rsidRPr="00A55DC1">
        <w:rPr>
          <w:color w:val="000000"/>
          <w:sz w:val="28"/>
        </w:rPr>
        <w:t xml:space="preserve">ошибок </w:t>
      </w:r>
    </w:p>
    <w:p w:rsidR="00A55DC1" w:rsidRDefault="003D5C75" w:rsidP="00A55DC1">
      <w:pPr>
        <w:widowControl w:val="0"/>
        <w:suppressAutoHyphens/>
        <w:autoSpaceDE w:val="0"/>
        <w:autoSpaceDN w:val="0"/>
        <w:jc w:val="center"/>
        <w:rPr>
          <w:color w:val="000000"/>
          <w:sz w:val="28"/>
        </w:rPr>
      </w:pPr>
      <w:r w:rsidRPr="00A55DC1">
        <w:rPr>
          <w:color w:val="000000"/>
          <w:sz w:val="28"/>
        </w:rPr>
        <w:t xml:space="preserve">в выданных в результате предоставления муниципальной услуги </w:t>
      </w:r>
    </w:p>
    <w:p w:rsidR="003D5C75" w:rsidRPr="00A55DC1" w:rsidRDefault="003D5C75" w:rsidP="00A55DC1">
      <w:pPr>
        <w:widowControl w:val="0"/>
        <w:suppressAutoHyphens/>
        <w:autoSpaceDE w:val="0"/>
        <w:autoSpaceDN w:val="0"/>
        <w:jc w:val="center"/>
        <w:rPr>
          <w:color w:val="000000"/>
          <w:sz w:val="28"/>
        </w:rPr>
      </w:pPr>
      <w:r w:rsidRPr="00A55DC1">
        <w:rPr>
          <w:color w:val="000000"/>
          <w:sz w:val="28"/>
        </w:rPr>
        <w:t>документах в бумажной форме</w:t>
      </w:r>
    </w:p>
    <w:p w:rsidR="003D5C75" w:rsidRPr="00A55DC1" w:rsidRDefault="003D5C75" w:rsidP="00A55DC1">
      <w:pPr>
        <w:widowControl w:val="0"/>
        <w:suppressAutoHyphens/>
        <w:autoSpaceDE w:val="0"/>
        <w:autoSpaceDN w:val="0"/>
        <w:ind w:firstLine="709"/>
        <w:jc w:val="center"/>
        <w:rPr>
          <w:color w:val="000000"/>
          <w:sz w:val="28"/>
        </w:rPr>
      </w:pPr>
    </w:p>
    <w:p w:rsidR="003D5C75" w:rsidRPr="00AC1349" w:rsidRDefault="00FE7ECC"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1.</w:t>
      </w:r>
      <w:r w:rsidR="003D5C75" w:rsidRPr="00AC1349">
        <w:rPr>
          <w:sz w:val="28"/>
        </w:rPr>
        <w:t xml:space="preserve"> В случае выявления опечаток и </w:t>
      </w:r>
      <w:r w:rsidR="005A4BD7" w:rsidRPr="00AC1349">
        <w:rPr>
          <w:sz w:val="28"/>
        </w:rPr>
        <w:t xml:space="preserve">(или) </w:t>
      </w:r>
      <w:r w:rsidR="003D5C75" w:rsidRPr="00AC1349">
        <w:rPr>
          <w:sz w:val="28"/>
        </w:rPr>
        <w:t xml:space="preserve">ошибок заявитель вправе обратиться в Уполномоченный орган с заявлением </w:t>
      </w:r>
      <w:r w:rsidR="00AC1349" w:rsidRPr="00AC1349">
        <w:rPr>
          <w:sz w:val="28"/>
        </w:rPr>
        <w:t xml:space="preserve">об исправлении допущенных опечаток и (или) ошибок в выданных в результате предоставления муниципальной услуги </w:t>
      </w:r>
      <w:r w:rsidR="003D5C75" w:rsidRPr="00AC1349">
        <w:rPr>
          <w:sz w:val="28"/>
        </w:rPr>
        <w:t>до</w:t>
      </w:r>
      <w:r w:rsidR="00AC1349" w:rsidRPr="00AC1349">
        <w:rPr>
          <w:sz w:val="28"/>
        </w:rPr>
        <w:t>кументах.</w:t>
      </w:r>
    </w:p>
    <w:p w:rsidR="00D43A11" w:rsidRPr="00AC1349" w:rsidRDefault="004142C5" w:rsidP="00D43A11">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2.</w:t>
      </w:r>
      <w:r w:rsidR="00D43A11" w:rsidRPr="00AC1349">
        <w:rPr>
          <w:sz w:val="28"/>
        </w:rPr>
        <w:t xml:space="preserve"> Основанием</w:t>
      </w:r>
      <w:r w:rsidR="003D5C75" w:rsidRPr="00AC1349">
        <w:rPr>
          <w:sz w:val="28"/>
        </w:rPr>
        <w:t xml:space="preserve"> отказа в приеме заявления об исправлении опечаток </w:t>
      </w:r>
      <w:r w:rsidR="00FE7ECC" w:rsidRPr="00AC1349">
        <w:rPr>
          <w:sz w:val="28"/>
        </w:rPr>
        <w:t xml:space="preserve">и </w:t>
      </w:r>
      <w:r w:rsidR="005A4BD7" w:rsidRPr="00AC1349">
        <w:rPr>
          <w:sz w:val="28"/>
        </w:rPr>
        <w:t xml:space="preserve">(или) </w:t>
      </w:r>
      <w:r w:rsidR="00FE7ECC" w:rsidRPr="00AC1349">
        <w:rPr>
          <w:sz w:val="28"/>
        </w:rPr>
        <w:t xml:space="preserve">ошибок </w:t>
      </w:r>
      <w:r w:rsidR="00D43A11" w:rsidRPr="00AC1349">
        <w:rPr>
          <w:sz w:val="28"/>
        </w:rPr>
        <w:t>является представление заявителем заявления об исправлении опечаток и (или) ошибок, содержащего повреждения, подчистки, исправления текста.</w:t>
      </w:r>
    </w:p>
    <w:p w:rsidR="003D5C75" w:rsidRPr="00AC1349" w:rsidRDefault="004142C5"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3.</w:t>
      </w:r>
      <w:r w:rsidR="003D5C75" w:rsidRPr="00AC1349">
        <w:rPr>
          <w:sz w:val="28"/>
        </w:rPr>
        <w:t xml:space="preserve"> Исправление допущенных опечаток и </w:t>
      </w:r>
      <w:r w:rsidR="005A4BD7" w:rsidRPr="00AC1349">
        <w:rPr>
          <w:sz w:val="28"/>
        </w:rPr>
        <w:t xml:space="preserve">(или) </w:t>
      </w:r>
      <w:r w:rsidR="003D5C75" w:rsidRPr="00AC1349">
        <w:rPr>
          <w:sz w:val="28"/>
        </w:rPr>
        <w:t>ошибок в выданных в результате предоставления муниципальной услуги документах осуществляется в следующем порядке:</w:t>
      </w:r>
    </w:p>
    <w:p w:rsidR="003D5C75" w:rsidRPr="00AC1349" w:rsidRDefault="000A45DA" w:rsidP="00900AFE">
      <w:pPr>
        <w:widowControl w:val="0"/>
        <w:suppressAutoHyphens/>
        <w:autoSpaceDE w:val="0"/>
        <w:autoSpaceDN w:val="0"/>
        <w:ind w:firstLine="709"/>
        <w:jc w:val="both"/>
        <w:rPr>
          <w:sz w:val="28"/>
        </w:rPr>
      </w:pPr>
      <w:r w:rsidRPr="00AC1349">
        <w:rPr>
          <w:sz w:val="28"/>
        </w:rPr>
        <w:t>з</w:t>
      </w:r>
      <w:r w:rsidR="003D5C75" w:rsidRPr="00AC1349">
        <w:rPr>
          <w:sz w:val="28"/>
        </w:rPr>
        <w:t xml:space="preserve">аявитель при обнаружении опечаток и </w:t>
      </w:r>
      <w:r w:rsidR="005A4BD7" w:rsidRPr="00AC1349">
        <w:rPr>
          <w:sz w:val="28"/>
        </w:rPr>
        <w:t xml:space="preserve">(или) </w:t>
      </w:r>
      <w:r w:rsidR="003D5C75" w:rsidRPr="00AC1349">
        <w:rPr>
          <w:sz w:val="28"/>
        </w:rPr>
        <w:t xml:space="preserve">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sidR="005A4BD7" w:rsidRPr="00AC1349">
        <w:rPr>
          <w:sz w:val="28"/>
        </w:rPr>
        <w:t xml:space="preserve">(или) </w:t>
      </w:r>
      <w:r w:rsidR="003D5C75" w:rsidRPr="00AC1349">
        <w:rPr>
          <w:sz w:val="28"/>
        </w:rPr>
        <w:t>ошибок, в котором сод</w:t>
      </w:r>
      <w:r w:rsidR="00D361DE" w:rsidRPr="00AC1349">
        <w:rPr>
          <w:sz w:val="28"/>
        </w:rPr>
        <w:t>ержится указание на их описание.</w:t>
      </w:r>
    </w:p>
    <w:p w:rsidR="003D5C75" w:rsidRPr="00AC1349" w:rsidRDefault="003D5C75" w:rsidP="00900AFE">
      <w:pPr>
        <w:widowControl w:val="0"/>
        <w:suppressAutoHyphens/>
        <w:autoSpaceDE w:val="0"/>
        <w:autoSpaceDN w:val="0"/>
        <w:ind w:firstLine="709"/>
        <w:jc w:val="both"/>
        <w:rPr>
          <w:sz w:val="28"/>
        </w:rPr>
      </w:pPr>
      <w:r w:rsidRPr="00AC1349">
        <w:rPr>
          <w:sz w:val="28"/>
        </w:rPr>
        <w:t>Уполномоченны</w:t>
      </w:r>
      <w:r w:rsidR="005A4BD7" w:rsidRPr="00AC1349">
        <w:rPr>
          <w:sz w:val="28"/>
        </w:rPr>
        <w:t>й орган при получении заявления</w:t>
      </w:r>
      <w:r w:rsidR="000A45DA" w:rsidRPr="00AC1349">
        <w:rPr>
          <w:sz w:val="28"/>
        </w:rPr>
        <w:t xml:space="preserve">о необходимости исправления опечаток и </w:t>
      </w:r>
      <w:r w:rsidR="005A4BD7" w:rsidRPr="00AC1349">
        <w:rPr>
          <w:sz w:val="28"/>
        </w:rPr>
        <w:t xml:space="preserve">(или) </w:t>
      </w:r>
      <w:r w:rsidR="000A45DA" w:rsidRPr="00AC1349">
        <w:rPr>
          <w:sz w:val="28"/>
        </w:rPr>
        <w:t>ошибок, в котором содержится указание на их описание</w:t>
      </w:r>
      <w:r w:rsidRPr="00AC1349">
        <w:rPr>
          <w:sz w:val="28"/>
        </w:rPr>
        <w:t xml:space="preserve">, </w:t>
      </w:r>
      <w:r w:rsidR="009F2261" w:rsidRPr="00AC1349">
        <w:rPr>
          <w:sz w:val="28"/>
        </w:rPr>
        <w:t xml:space="preserve">в течение 2 рабочих дней </w:t>
      </w:r>
      <w:r w:rsidRPr="00AC1349">
        <w:rPr>
          <w:sz w:val="28"/>
        </w:rPr>
        <w:t xml:space="preserve">рассматривает необходимость внесения соответствующих изменений </w:t>
      </w:r>
      <w:r w:rsidR="005A4BD7" w:rsidRPr="00AC1349">
        <w:rPr>
          <w:sz w:val="28"/>
        </w:rPr>
        <w:t xml:space="preserve">в </w:t>
      </w:r>
      <w:r w:rsidRPr="00AC1349">
        <w:rPr>
          <w:sz w:val="28"/>
        </w:rPr>
        <w:t>документы, являющиеся результатом пред</w:t>
      </w:r>
      <w:r w:rsidR="00D361DE" w:rsidRPr="00AC1349">
        <w:rPr>
          <w:sz w:val="28"/>
        </w:rPr>
        <w:t>оставления муниципальной услуги.</w:t>
      </w:r>
    </w:p>
    <w:p w:rsidR="003D5C75" w:rsidRPr="00AC1349" w:rsidRDefault="003D5C75" w:rsidP="00900AFE">
      <w:pPr>
        <w:widowControl w:val="0"/>
        <w:suppressAutoHyphens/>
        <w:autoSpaceDE w:val="0"/>
        <w:autoSpaceDN w:val="0"/>
        <w:ind w:firstLine="709"/>
        <w:jc w:val="both"/>
        <w:rPr>
          <w:sz w:val="28"/>
        </w:rPr>
      </w:pPr>
      <w:r w:rsidRPr="00AC1349">
        <w:rPr>
          <w:sz w:val="28"/>
        </w:rPr>
        <w:t xml:space="preserve">Уполномоченный орган </w:t>
      </w:r>
      <w:r w:rsidR="00AC1349" w:rsidRPr="00AC1349">
        <w:rPr>
          <w:sz w:val="28"/>
        </w:rPr>
        <w:t xml:space="preserve">в течение 1 рабочего дня </w:t>
      </w:r>
      <w:r w:rsidRPr="00AC1349">
        <w:rPr>
          <w:sz w:val="28"/>
        </w:rPr>
        <w:t xml:space="preserve">обеспечивает устранение опечаток и </w:t>
      </w:r>
      <w:r w:rsidR="005A4BD7" w:rsidRPr="00AC1349">
        <w:rPr>
          <w:sz w:val="28"/>
        </w:rPr>
        <w:t xml:space="preserve">(или) </w:t>
      </w:r>
      <w:r w:rsidRPr="00AC1349">
        <w:rPr>
          <w:sz w:val="28"/>
        </w:rPr>
        <w:t>ошибок в документах, являющихся результатом пред</w:t>
      </w:r>
      <w:r w:rsidR="00D361DE" w:rsidRPr="00AC1349">
        <w:rPr>
          <w:sz w:val="28"/>
        </w:rPr>
        <w:t>оставления муниципальной услуги.</w:t>
      </w:r>
    </w:p>
    <w:p w:rsidR="003D5C75" w:rsidRPr="00AC1349" w:rsidRDefault="00D361DE" w:rsidP="00900AFE">
      <w:pPr>
        <w:widowControl w:val="0"/>
        <w:suppressAutoHyphens/>
        <w:autoSpaceDE w:val="0"/>
        <w:autoSpaceDN w:val="0"/>
        <w:ind w:firstLine="709"/>
        <w:jc w:val="both"/>
        <w:rPr>
          <w:sz w:val="28"/>
        </w:rPr>
      </w:pPr>
      <w:r w:rsidRPr="00AC1349">
        <w:rPr>
          <w:sz w:val="28"/>
        </w:rPr>
        <w:t>С</w:t>
      </w:r>
      <w:r w:rsidR="003D5C75" w:rsidRPr="00AC1349">
        <w:rPr>
          <w:sz w:val="28"/>
        </w:rPr>
        <w:t xml:space="preserve">рок устранения опечаток и </w:t>
      </w:r>
      <w:r w:rsidR="005A4BD7" w:rsidRPr="00AC1349">
        <w:rPr>
          <w:sz w:val="28"/>
        </w:rPr>
        <w:t xml:space="preserve">(или) ошибок не должен превышать                          3 </w:t>
      </w:r>
      <w:r w:rsidR="003D5C75" w:rsidRPr="00AC1349">
        <w:rPr>
          <w:sz w:val="28"/>
        </w:rPr>
        <w:t>рабочих дн</w:t>
      </w:r>
      <w:r w:rsidR="000A45DA" w:rsidRPr="00AC1349">
        <w:rPr>
          <w:sz w:val="28"/>
        </w:rPr>
        <w:t xml:space="preserve">ей с даты регистрации заявленияо необходимости исправления опечаток и </w:t>
      </w:r>
      <w:r w:rsidR="005A4BD7" w:rsidRPr="00AC1349">
        <w:rPr>
          <w:sz w:val="28"/>
        </w:rPr>
        <w:t xml:space="preserve">(или) </w:t>
      </w:r>
      <w:r w:rsidR="000A45DA" w:rsidRPr="00AC1349">
        <w:rPr>
          <w:sz w:val="28"/>
        </w:rPr>
        <w:t>ошибок, в котором содержится указание на их описание</w:t>
      </w:r>
      <w:r w:rsidR="003D5C75" w:rsidRPr="00AC1349">
        <w:rPr>
          <w:sz w:val="28"/>
        </w:rPr>
        <w:t>.</w:t>
      </w:r>
    </w:p>
    <w:p w:rsidR="00D43A11" w:rsidRPr="00AC1349" w:rsidRDefault="00D43A11" w:rsidP="00D43A11">
      <w:pPr>
        <w:widowControl w:val="0"/>
        <w:suppressAutoHyphens/>
        <w:autoSpaceDE w:val="0"/>
        <w:autoSpaceDN w:val="0"/>
        <w:adjustRightInd w:val="0"/>
        <w:ind w:firstLine="709"/>
        <w:jc w:val="both"/>
        <w:rPr>
          <w:sz w:val="28"/>
        </w:rPr>
      </w:pPr>
      <w:r w:rsidRPr="00AC1349">
        <w:rPr>
          <w:sz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AC1349" w:rsidRPr="00AC1349">
        <w:rPr>
          <w:sz w:val="28"/>
        </w:rPr>
        <w:t>Уполномоченного органа</w:t>
      </w:r>
      <w:r w:rsidRPr="00AC1349">
        <w:rPr>
          <w:sz w:val="28"/>
        </w:rPr>
        <w:t xml:space="preserve"> в течение 3 рабочих дней письменно информирует заявителя об отсутствии таких опечаток и (или) ошибок.</w:t>
      </w:r>
    </w:p>
    <w:p w:rsidR="003D5C75" w:rsidRPr="00386F85" w:rsidRDefault="003D5C75" w:rsidP="00900AFE">
      <w:pPr>
        <w:widowControl w:val="0"/>
        <w:suppressAutoHyphens/>
        <w:autoSpaceDE w:val="0"/>
        <w:autoSpaceDN w:val="0"/>
        <w:ind w:firstLine="709"/>
        <w:jc w:val="both"/>
        <w:rPr>
          <w:color w:val="000000"/>
          <w:sz w:val="28"/>
        </w:rPr>
      </w:pPr>
    </w:p>
    <w:p w:rsidR="003D5C75" w:rsidRPr="00A55DC1" w:rsidRDefault="00732825" w:rsidP="00A55DC1">
      <w:pPr>
        <w:widowControl w:val="0"/>
        <w:suppressAutoHyphens/>
        <w:autoSpaceDE w:val="0"/>
        <w:autoSpaceDN w:val="0"/>
        <w:jc w:val="center"/>
        <w:rPr>
          <w:color w:val="000000"/>
          <w:sz w:val="28"/>
        </w:rPr>
      </w:pPr>
      <w:r>
        <w:rPr>
          <w:color w:val="000000"/>
          <w:sz w:val="28"/>
        </w:rPr>
        <w:t>4</w:t>
      </w:r>
      <w:r w:rsidR="003D5C75" w:rsidRPr="00A55DC1">
        <w:rPr>
          <w:color w:val="000000"/>
          <w:sz w:val="28"/>
        </w:rPr>
        <w:t>. Формы контроля за исполнением административного регламента</w:t>
      </w:r>
    </w:p>
    <w:p w:rsidR="003D5C75" w:rsidRPr="00A55DC1" w:rsidRDefault="003D5C75" w:rsidP="00A55DC1">
      <w:pPr>
        <w:widowControl w:val="0"/>
        <w:suppressAutoHyphens/>
        <w:autoSpaceDE w:val="0"/>
        <w:autoSpaceDN w:val="0"/>
        <w:ind w:firstLine="709"/>
        <w:jc w:val="center"/>
        <w:rPr>
          <w:color w:val="000000"/>
          <w:sz w:val="28"/>
        </w:rPr>
      </w:pPr>
    </w:p>
    <w:p w:rsidR="00A55DC1" w:rsidRDefault="00732825" w:rsidP="00A55DC1">
      <w:pPr>
        <w:widowControl w:val="0"/>
        <w:suppressAutoHyphens/>
        <w:autoSpaceDE w:val="0"/>
        <w:autoSpaceDN w:val="0"/>
        <w:jc w:val="center"/>
        <w:rPr>
          <w:color w:val="000000"/>
          <w:sz w:val="28"/>
        </w:rPr>
      </w:pPr>
      <w:r w:rsidRPr="00386F85">
        <w:rPr>
          <w:color w:val="000000"/>
          <w:sz w:val="28"/>
        </w:rPr>
        <w:t xml:space="preserve">4.1. </w:t>
      </w:r>
      <w:r w:rsidR="003D5C75" w:rsidRPr="00A55DC1">
        <w:rPr>
          <w:color w:val="000000"/>
          <w:sz w:val="28"/>
        </w:rPr>
        <w:t xml:space="preserve">Порядок осуществления текущего контроля за соблюдением </w:t>
      </w:r>
    </w:p>
    <w:p w:rsidR="00A55DC1" w:rsidRDefault="003D5C75" w:rsidP="00A55DC1">
      <w:pPr>
        <w:widowControl w:val="0"/>
        <w:suppressAutoHyphens/>
        <w:autoSpaceDE w:val="0"/>
        <w:autoSpaceDN w:val="0"/>
        <w:jc w:val="center"/>
        <w:rPr>
          <w:color w:val="000000"/>
          <w:sz w:val="28"/>
        </w:rPr>
      </w:pPr>
      <w:r w:rsidRPr="00A55DC1">
        <w:rPr>
          <w:color w:val="000000"/>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D5C75" w:rsidRDefault="003D5C75" w:rsidP="00A55DC1">
      <w:pPr>
        <w:widowControl w:val="0"/>
        <w:suppressAutoHyphens/>
        <w:autoSpaceDE w:val="0"/>
        <w:autoSpaceDN w:val="0"/>
        <w:jc w:val="center"/>
        <w:rPr>
          <w:color w:val="000000"/>
          <w:sz w:val="28"/>
        </w:rPr>
      </w:pPr>
      <w:r w:rsidRPr="00A55DC1">
        <w:rPr>
          <w:color w:val="000000"/>
          <w:sz w:val="28"/>
        </w:rPr>
        <w:t>а также принятием ими решений</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Текущий контроль за соблюдением и исполнением настоящего Административного регламента, иных нормативных правовых актов, </w:t>
      </w:r>
      <w:r w:rsidRPr="00386F85">
        <w:rPr>
          <w:color w:val="000000"/>
          <w:sz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Текущий контроль осуществляется путем проведения проверок:</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решений о предоставлении (об отказе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выявления и устранения нарушений прав граждан;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C75" w:rsidRPr="00386F85" w:rsidRDefault="003D5C75" w:rsidP="00900AFE">
      <w:pPr>
        <w:widowControl w:val="0"/>
        <w:suppressAutoHyphens/>
        <w:autoSpaceDE w:val="0"/>
        <w:autoSpaceDN w:val="0"/>
        <w:ind w:firstLine="709"/>
        <w:jc w:val="both"/>
        <w:rPr>
          <w:color w:val="000000"/>
          <w:sz w:val="28"/>
        </w:rPr>
      </w:pPr>
    </w:p>
    <w:p w:rsidR="00A55DC1" w:rsidRDefault="00732825" w:rsidP="00A55DC1">
      <w:pPr>
        <w:widowControl w:val="0"/>
        <w:suppressAutoHyphens/>
        <w:autoSpaceDE w:val="0"/>
        <w:autoSpaceDN w:val="0"/>
        <w:jc w:val="center"/>
        <w:rPr>
          <w:color w:val="000000"/>
          <w:sz w:val="28"/>
        </w:rPr>
      </w:pPr>
      <w:r w:rsidRPr="00386F85">
        <w:rPr>
          <w:color w:val="000000"/>
          <w:sz w:val="28"/>
        </w:rPr>
        <w:t xml:space="preserve">4.2. </w:t>
      </w:r>
      <w:r w:rsidR="003D5C75" w:rsidRPr="00A55DC1">
        <w:rPr>
          <w:color w:val="000000"/>
          <w:sz w:val="28"/>
        </w:rPr>
        <w:t xml:space="preserve">Порядок и периодичность осуществления плановых </w:t>
      </w:r>
    </w:p>
    <w:p w:rsidR="003D5C75" w:rsidRDefault="003D5C75" w:rsidP="00A55DC1">
      <w:pPr>
        <w:widowControl w:val="0"/>
        <w:suppressAutoHyphens/>
        <w:autoSpaceDE w:val="0"/>
        <w:autoSpaceDN w:val="0"/>
        <w:jc w:val="center"/>
        <w:rPr>
          <w:color w:val="000000"/>
          <w:sz w:val="28"/>
        </w:rPr>
      </w:pPr>
      <w:r w:rsidRPr="00A55DC1">
        <w:rPr>
          <w:color w:val="000000"/>
          <w:sz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4.2.1. </w:t>
      </w:r>
      <w:r w:rsidR="003D5C75" w:rsidRPr="00386F85">
        <w:rPr>
          <w:color w:val="000000"/>
          <w:sz w:val="28"/>
        </w:rPr>
        <w:t>Контроль за полнотой и качеством предоставления муниципальной услуги включает в себя проведение плановых и внеплановых проверок.</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4.2.2</w:t>
      </w:r>
      <w:r w:rsidR="003D5C75" w:rsidRPr="00386F85">
        <w:rPr>
          <w:color w:val="000000"/>
          <w:sz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сроков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положений настоящего Административного регламента;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правильность и обоснованность принятого решения об отказе в предоставлении муниципальной услуги.</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4.2.3. </w:t>
      </w:r>
      <w:r w:rsidR="003D5C75" w:rsidRPr="00386F85">
        <w:rPr>
          <w:color w:val="000000"/>
          <w:sz w:val="28"/>
        </w:rPr>
        <w:t>Основанием для проведения внеплановых проверок являются:</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Pr="00754B30">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обращения граждан и юридических лиц на нарушения законодательства, в том числе на качество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p>
    <w:p w:rsidR="00754B30" w:rsidRDefault="00732825" w:rsidP="00754B30">
      <w:pPr>
        <w:widowControl w:val="0"/>
        <w:suppressAutoHyphens/>
        <w:autoSpaceDE w:val="0"/>
        <w:autoSpaceDN w:val="0"/>
        <w:jc w:val="center"/>
        <w:rPr>
          <w:color w:val="000000"/>
          <w:sz w:val="28"/>
        </w:rPr>
      </w:pPr>
      <w:r>
        <w:rPr>
          <w:color w:val="000000"/>
          <w:sz w:val="28"/>
        </w:rPr>
        <w:t xml:space="preserve">4.3. </w:t>
      </w:r>
      <w:r w:rsidR="003D5C75" w:rsidRPr="00754B30">
        <w:rPr>
          <w:color w:val="000000"/>
          <w:sz w:val="28"/>
        </w:rPr>
        <w:t xml:space="preserve">Ответственность должностных лиц </w:t>
      </w:r>
    </w:p>
    <w:p w:rsidR="003D5C75" w:rsidRDefault="003D5C75" w:rsidP="00754B30">
      <w:pPr>
        <w:widowControl w:val="0"/>
        <w:suppressAutoHyphens/>
        <w:autoSpaceDE w:val="0"/>
        <w:autoSpaceDN w:val="0"/>
        <w:jc w:val="center"/>
        <w:rPr>
          <w:color w:val="000000"/>
          <w:sz w:val="28"/>
        </w:rPr>
      </w:pPr>
      <w:r w:rsidRPr="00754B30">
        <w:rPr>
          <w:color w:val="000000"/>
          <w:sz w:val="28"/>
        </w:rPr>
        <w:t>за решения и действия (бездействие), принимаемые (осуществляемые) ими в ходе предоставления муниципальной услуги</w:t>
      </w:r>
    </w:p>
    <w:p w:rsidR="00754B30" w:rsidRPr="00754B30" w:rsidRDefault="00754B30" w:rsidP="00754B30">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lastRenderedPageBreak/>
        <w:t xml:space="preserve">4.3.1. </w:t>
      </w:r>
      <w:r w:rsidR="003D5C75" w:rsidRPr="00386F85">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003D5C75" w:rsidRPr="00386F85">
        <w:rPr>
          <w:color w:val="000000"/>
          <w:sz w:val="28"/>
        </w:rPr>
        <w:t>осуществляется привлечение виновных лиц к ответственности в соответствии с законодательством Российской Федерации.</w:t>
      </w:r>
    </w:p>
    <w:p w:rsidR="00E442E4" w:rsidRDefault="00732825" w:rsidP="00A827B5">
      <w:pPr>
        <w:widowControl w:val="0"/>
        <w:suppressAutoHyphens/>
        <w:autoSpaceDE w:val="0"/>
        <w:autoSpaceDN w:val="0"/>
        <w:ind w:firstLine="709"/>
        <w:jc w:val="both"/>
        <w:rPr>
          <w:color w:val="000000"/>
          <w:sz w:val="28"/>
        </w:rPr>
      </w:pPr>
      <w:r>
        <w:rPr>
          <w:color w:val="000000"/>
          <w:sz w:val="28"/>
        </w:rPr>
        <w:t xml:space="preserve">4.3.2. </w:t>
      </w:r>
      <w:r w:rsidR="003D5C75" w:rsidRPr="00386F85">
        <w:rPr>
          <w:color w:val="000000"/>
          <w:sz w:val="28"/>
        </w:rPr>
        <w:t xml:space="preserve">Персональная ответственность должностных лиц за правильность и своевременность принятия решения </w:t>
      </w:r>
      <w:r w:rsidR="004E2378">
        <w:rPr>
          <w:color w:val="000000"/>
          <w:sz w:val="28"/>
        </w:rPr>
        <w:t xml:space="preserve">о </w:t>
      </w:r>
      <w:r w:rsidR="003D5C75" w:rsidRPr="00386F85">
        <w:rPr>
          <w:color w:val="000000"/>
          <w:sz w:val="28"/>
        </w:rPr>
        <w:t>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42E4" w:rsidRDefault="00E442E4" w:rsidP="00900AFE">
      <w:pPr>
        <w:widowControl w:val="0"/>
        <w:suppressAutoHyphens/>
        <w:autoSpaceDE w:val="0"/>
        <w:autoSpaceDN w:val="0"/>
        <w:ind w:firstLine="709"/>
        <w:jc w:val="both"/>
        <w:rPr>
          <w:color w:val="000000"/>
          <w:sz w:val="28"/>
        </w:rPr>
      </w:pPr>
    </w:p>
    <w:p w:rsidR="00754B30" w:rsidRDefault="00732825" w:rsidP="00754B30">
      <w:pPr>
        <w:widowControl w:val="0"/>
        <w:suppressAutoHyphens/>
        <w:autoSpaceDE w:val="0"/>
        <w:autoSpaceDN w:val="0"/>
        <w:jc w:val="center"/>
        <w:rPr>
          <w:color w:val="000000"/>
          <w:sz w:val="28"/>
        </w:rPr>
      </w:pPr>
      <w:r>
        <w:rPr>
          <w:color w:val="000000"/>
          <w:sz w:val="28"/>
        </w:rPr>
        <w:t xml:space="preserve">4.4. </w:t>
      </w:r>
      <w:r w:rsidR="003D5C75" w:rsidRPr="00754B30">
        <w:rPr>
          <w:color w:val="000000"/>
          <w:sz w:val="28"/>
        </w:rPr>
        <w:t xml:space="preserve">Требования к порядку и формам контроля </w:t>
      </w:r>
    </w:p>
    <w:p w:rsidR="003D5C75" w:rsidRDefault="003D5C75" w:rsidP="00754B30">
      <w:pPr>
        <w:widowControl w:val="0"/>
        <w:suppressAutoHyphens/>
        <w:autoSpaceDE w:val="0"/>
        <w:autoSpaceDN w:val="0"/>
        <w:jc w:val="center"/>
        <w:rPr>
          <w:color w:val="000000"/>
          <w:sz w:val="28"/>
        </w:rPr>
      </w:pPr>
      <w:r w:rsidRPr="00754B30">
        <w:rPr>
          <w:color w:val="000000"/>
          <w:sz w:val="28"/>
        </w:rPr>
        <w:t>за предоставлением муниципальной услуги, в том числе со стороны граждан, их объединений и организаций</w:t>
      </w:r>
    </w:p>
    <w:p w:rsidR="00754B30" w:rsidRPr="00754B30" w:rsidRDefault="00754B30" w:rsidP="00754B30">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4.4.1</w:t>
      </w:r>
      <w:r w:rsidR="003D5C75" w:rsidRPr="00386F85">
        <w:rPr>
          <w:color w:val="000000"/>
          <w:sz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Граждане, их объединения и организации также имеют право:</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направлять замечания и предложения по улучшению доступности и качества предоставления муниципальной услуги;</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вносить предложения о мерах по устранению нарушений настоящего Административного регламента.</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4.4.2</w:t>
      </w:r>
      <w:r w:rsidR="003D5C75" w:rsidRPr="00386F85">
        <w:rPr>
          <w:color w:val="000000"/>
          <w:sz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C75" w:rsidRPr="00386F85" w:rsidRDefault="003D5C75" w:rsidP="00900AFE">
      <w:pPr>
        <w:widowControl w:val="0"/>
        <w:suppressAutoHyphens/>
        <w:autoSpaceDE w:val="0"/>
        <w:autoSpaceDN w:val="0"/>
        <w:ind w:firstLine="709"/>
        <w:jc w:val="both"/>
        <w:rPr>
          <w:color w:val="000000"/>
          <w:sz w:val="28"/>
        </w:rPr>
      </w:pPr>
    </w:p>
    <w:p w:rsidR="003D5C75" w:rsidRDefault="00732825" w:rsidP="00754B30">
      <w:pPr>
        <w:widowControl w:val="0"/>
        <w:suppressAutoHyphens/>
        <w:autoSpaceDE w:val="0"/>
        <w:autoSpaceDN w:val="0"/>
        <w:jc w:val="center"/>
        <w:rPr>
          <w:color w:val="000000"/>
          <w:sz w:val="28"/>
        </w:rPr>
      </w:pPr>
      <w:r>
        <w:rPr>
          <w:color w:val="000000"/>
          <w:sz w:val="28"/>
        </w:rPr>
        <w:t>5</w:t>
      </w:r>
      <w:r w:rsidR="003D5C75" w:rsidRPr="00754B30">
        <w:rPr>
          <w:color w:val="000000"/>
          <w:sz w:val="28"/>
        </w:rPr>
        <w:t>.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54B30" w:rsidRPr="00754B30" w:rsidRDefault="00754B30" w:rsidP="00754B30">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D5C75" w:rsidRPr="00386F85" w:rsidRDefault="003D5C75" w:rsidP="00900AFE">
      <w:pPr>
        <w:widowControl w:val="0"/>
        <w:suppressAutoHyphens/>
        <w:autoSpaceDE w:val="0"/>
        <w:autoSpaceDN w:val="0"/>
        <w:ind w:firstLine="709"/>
        <w:jc w:val="both"/>
        <w:rPr>
          <w:color w:val="000000"/>
          <w:sz w:val="28"/>
        </w:rPr>
      </w:pPr>
    </w:p>
    <w:p w:rsidR="004134FA" w:rsidRDefault="004134FA" w:rsidP="00754B30">
      <w:pPr>
        <w:widowControl w:val="0"/>
        <w:suppressAutoHyphens/>
        <w:autoSpaceDE w:val="0"/>
        <w:autoSpaceDN w:val="0"/>
        <w:ind w:firstLine="709"/>
        <w:jc w:val="center"/>
        <w:rPr>
          <w:sz w:val="28"/>
          <w:szCs w:val="28"/>
        </w:rPr>
      </w:pPr>
      <w:r w:rsidRPr="00386F85">
        <w:rPr>
          <w:sz w:val="28"/>
          <w:szCs w:val="28"/>
        </w:rPr>
        <w:t xml:space="preserve">5.2. </w:t>
      </w:r>
      <w:r w:rsidR="003D5C75" w:rsidRPr="00754B30">
        <w:rPr>
          <w:sz w:val="28"/>
          <w:szCs w:val="28"/>
        </w:rPr>
        <w:t xml:space="preserve">Информация для заинтересованных лиц об их праве </w:t>
      </w:r>
    </w:p>
    <w:p w:rsidR="004134FA" w:rsidRDefault="003D5C75" w:rsidP="00754B30">
      <w:pPr>
        <w:widowControl w:val="0"/>
        <w:suppressAutoHyphens/>
        <w:autoSpaceDE w:val="0"/>
        <w:autoSpaceDN w:val="0"/>
        <w:ind w:firstLine="709"/>
        <w:jc w:val="center"/>
        <w:rPr>
          <w:sz w:val="28"/>
          <w:szCs w:val="28"/>
        </w:rPr>
      </w:pPr>
      <w:r w:rsidRPr="00754B30">
        <w:rPr>
          <w:sz w:val="28"/>
          <w:szCs w:val="28"/>
        </w:rPr>
        <w:lastRenderedPageBreak/>
        <w:t xml:space="preserve">на досудебное (внесудебное) обжалование действий (бездействия) </w:t>
      </w:r>
    </w:p>
    <w:p w:rsidR="003D5C75" w:rsidRDefault="003D5C75" w:rsidP="00754B30">
      <w:pPr>
        <w:widowControl w:val="0"/>
        <w:suppressAutoHyphens/>
        <w:autoSpaceDE w:val="0"/>
        <w:autoSpaceDN w:val="0"/>
        <w:ind w:firstLine="709"/>
        <w:jc w:val="center"/>
        <w:rPr>
          <w:sz w:val="28"/>
          <w:szCs w:val="28"/>
        </w:rPr>
      </w:pPr>
      <w:r w:rsidRPr="00754B30">
        <w:rPr>
          <w:sz w:val="28"/>
          <w:szCs w:val="28"/>
        </w:rPr>
        <w:t>и (или) решений, принятых (осуществленных) в ходе предоставления муниципальной услуги</w:t>
      </w:r>
    </w:p>
    <w:p w:rsidR="00754B30" w:rsidRPr="00754B30" w:rsidRDefault="00754B30" w:rsidP="00754B30">
      <w:pPr>
        <w:widowControl w:val="0"/>
        <w:suppressAutoHyphens/>
        <w:autoSpaceDE w:val="0"/>
        <w:autoSpaceDN w:val="0"/>
        <w:ind w:firstLine="709"/>
        <w:jc w:val="center"/>
        <w:rPr>
          <w:sz w:val="28"/>
          <w:szCs w:val="28"/>
        </w:rPr>
      </w:pPr>
    </w:p>
    <w:p w:rsidR="003D5C75" w:rsidRPr="004E2378" w:rsidRDefault="003D5C75" w:rsidP="004E2378">
      <w:pPr>
        <w:widowControl w:val="0"/>
        <w:suppressAutoHyphens/>
        <w:autoSpaceDE w:val="0"/>
        <w:autoSpaceDN w:val="0"/>
        <w:ind w:firstLine="709"/>
        <w:jc w:val="both"/>
        <w:rPr>
          <w:b/>
          <w:color w:val="000000"/>
          <w:sz w:val="28"/>
          <w:szCs w:val="28"/>
        </w:rPr>
      </w:pPr>
      <w:r w:rsidRPr="00386F85">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D5C75" w:rsidRDefault="006E68C2" w:rsidP="00754B30">
      <w:pPr>
        <w:widowControl w:val="0"/>
        <w:suppressAutoHyphens/>
        <w:autoSpaceDE w:val="0"/>
        <w:autoSpaceDN w:val="0"/>
        <w:jc w:val="center"/>
        <w:rPr>
          <w:color w:val="000000"/>
          <w:sz w:val="28"/>
        </w:rPr>
      </w:pPr>
      <w:r>
        <w:rPr>
          <w:color w:val="000000"/>
          <w:sz w:val="28"/>
        </w:rPr>
        <w:t xml:space="preserve">5.3. </w:t>
      </w:r>
      <w:r w:rsidR="003D5C75" w:rsidRPr="00754B30">
        <w:rPr>
          <w:color w:val="000000"/>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54B30" w:rsidRPr="00754B30" w:rsidRDefault="00754B30" w:rsidP="00754B30">
      <w:pPr>
        <w:widowControl w:val="0"/>
        <w:suppressAutoHyphens/>
        <w:autoSpaceDE w:val="0"/>
        <w:autoSpaceDN w:val="0"/>
        <w:jc w:val="center"/>
        <w:rPr>
          <w:color w:val="000000"/>
          <w:sz w:val="28"/>
        </w:rPr>
      </w:pPr>
    </w:p>
    <w:p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5.3.1. </w:t>
      </w:r>
      <w:r w:rsidR="003D5C75" w:rsidRPr="00386F85">
        <w:rPr>
          <w:color w:val="000000"/>
          <w:sz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руководителю многофункционального центра – на решения и действия (бездействие) работника многофункционального центра;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учредителю многофункционального центра – на решение и действия (бездействие) многофункционального центра.</w:t>
      </w:r>
    </w:p>
    <w:p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5.3.2. </w:t>
      </w:r>
      <w:r w:rsidR="003D5C75" w:rsidRPr="00386F85">
        <w:rPr>
          <w:color w:val="000000"/>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5C75" w:rsidRPr="00386F85" w:rsidRDefault="003D5C75" w:rsidP="00900AFE">
      <w:pPr>
        <w:widowControl w:val="0"/>
        <w:suppressAutoHyphens/>
        <w:autoSpaceDE w:val="0"/>
        <w:autoSpaceDN w:val="0"/>
        <w:ind w:firstLine="709"/>
        <w:jc w:val="both"/>
        <w:rPr>
          <w:color w:val="000000"/>
          <w:sz w:val="28"/>
        </w:rPr>
      </w:pPr>
    </w:p>
    <w:p w:rsidR="006E68C2" w:rsidRDefault="006E68C2" w:rsidP="00754B30">
      <w:pPr>
        <w:widowControl w:val="0"/>
        <w:suppressAutoHyphens/>
        <w:autoSpaceDE w:val="0"/>
        <w:autoSpaceDN w:val="0"/>
        <w:jc w:val="center"/>
        <w:rPr>
          <w:color w:val="000000"/>
          <w:sz w:val="28"/>
        </w:rPr>
      </w:pPr>
      <w:r>
        <w:rPr>
          <w:color w:val="000000"/>
          <w:sz w:val="28"/>
        </w:rPr>
        <w:t xml:space="preserve">5.4. </w:t>
      </w:r>
      <w:r w:rsidR="003D5C75" w:rsidRPr="00754B30">
        <w:rPr>
          <w:color w:val="000000"/>
          <w:sz w:val="28"/>
        </w:rPr>
        <w:t xml:space="preserve">Способы информирования заявителей о порядке подачи </w:t>
      </w:r>
    </w:p>
    <w:p w:rsidR="003D5C75" w:rsidRPr="00754B30" w:rsidRDefault="003D5C75" w:rsidP="00754B30">
      <w:pPr>
        <w:widowControl w:val="0"/>
        <w:suppressAutoHyphens/>
        <w:autoSpaceDE w:val="0"/>
        <w:autoSpaceDN w:val="0"/>
        <w:jc w:val="center"/>
        <w:rPr>
          <w:color w:val="000000"/>
          <w:sz w:val="28"/>
        </w:rPr>
      </w:pPr>
      <w:r w:rsidRPr="00754B30">
        <w:rPr>
          <w:color w:val="000000"/>
          <w:sz w:val="28"/>
        </w:rPr>
        <w:t>и рассмотрения жалобы, в том числе с использованием ЕПГУ</w:t>
      </w:r>
    </w:p>
    <w:p w:rsidR="003D5C75" w:rsidRPr="00754B30" w:rsidRDefault="003D5C75" w:rsidP="00754B30">
      <w:pPr>
        <w:widowControl w:val="0"/>
        <w:suppressAutoHyphens/>
        <w:autoSpaceDE w:val="0"/>
        <w:autoSpaceDN w:val="0"/>
        <w:ind w:firstLine="709"/>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5C75" w:rsidRPr="00386F85" w:rsidRDefault="003D5C75" w:rsidP="00900AFE">
      <w:pPr>
        <w:widowControl w:val="0"/>
        <w:suppressAutoHyphens/>
        <w:autoSpaceDE w:val="0"/>
        <w:autoSpaceDN w:val="0"/>
        <w:ind w:firstLine="709"/>
        <w:jc w:val="both"/>
        <w:rPr>
          <w:color w:val="000000"/>
          <w:sz w:val="28"/>
        </w:rPr>
      </w:pPr>
    </w:p>
    <w:p w:rsidR="003D5C75" w:rsidRDefault="009432E5" w:rsidP="00754B30">
      <w:pPr>
        <w:widowControl w:val="0"/>
        <w:suppressAutoHyphens/>
        <w:autoSpaceDE w:val="0"/>
        <w:autoSpaceDN w:val="0"/>
        <w:jc w:val="center"/>
        <w:rPr>
          <w:color w:val="000000"/>
          <w:sz w:val="28"/>
        </w:rPr>
      </w:pPr>
      <w:r w:rsidRPr="00386F85">
        <w:rPr>
          <w:color w:val="000000"/>
          <w:sz w:val="28"/>
        </w:rPr>
        <w:t xml:space="preserve">5.5. </w:t>
      </w:r>
      <w:r w:rsidR="003D5C75" w:rsidRPr="00754B30">
        <w:rPr>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54B30" w:rsidRPr="00754B30" w:rsidRDefault="00754B30" w:rsidP="00754B30">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rPr>
        <w:t xml:space="preserve">Порядок досудебного (внесудебного) обжалования решений и действий (бездействия) Уполномоченного органа, предоставляющего </w:t>
      </w:r>
      <w:r w:rsidRPr="00386F85">
        <w:rPr>
          <w:color w:val="000000"/>
          <w:sz w:val="28"/>
          <w:szCs w:val="28"/>
        </w:rPr>
        <w:t xml:space="preserve">муниципальную услугу, а также его должностных лиц регулируется: </w:t>
      </w:r>
    </w:p>
    <w:p w:rsidR="003D5C75" w:rsidRPr="00754B30" w:rsidRDefault="003D5C75" w:rsidP="00754B30">
      <w:pPr>
        <w:widowControl w:val="0"/>
        <w:suppressAutoHyphens/>
        <w:autoSpaceDE w:val="0"/>
        <w:autoSpaceDN w:val="0"/>
        <w:ind w:firstLine="709"/>
        <w:jc w:val="both"/>
        <w:rPr>
          <w:color w:val="000000"/>
          <w:sz w:val="28"/>
        </w:rPr>
      </w:pPr>
      <w:r w:rsidRPr="00386F85">
        <w:rPr>
          <w:sz w:val="28"/>
          <w:szCs w:val="28"/>
        </w:rPr>
        <w:t xml:space="preserve">Федеральным </w:t>
      </w:r>
      <w:hyperlink r:id="rId14" w:history="1">
        <w:r w:rsidRPr="00386F85">
          <w:rPr>
            <w:sz w:val="28"/>
            <w:szCs w:val="28"/>
          </w:rPr>
          <w:t>закон</w:t>
        </w:r>
      </w:hyperlink>
      <w:r w:rsidR="00754B30">
        <w:rPr>
          <w:sz w:val="28"/>
          <w:szCs w:val="28"/>
        </w:rPr>
        <w:t xml:space="preserve">ом </w:t>
      </w:r>
      <w:r w:rsidRPr="00386F85">
        <w:rPr>
          <w:sz w:val="28"/>
          <w:szCs w:val="28"/>
        </w:rPr>
        <w:t>№ 210-ФЗ;</w:t>
      </w:r>
    </w:p>
    <w:p w:rsidR="00B66844" w:rsidRDefault="00881231" w:rsidP="00B66844">
      <w:pPr>
        <w:widowControl w:val="0"/>
        <w:suppressAutoHyphens/>
        <w:autoSpaceDE w:val="0"/>
        <w:autoSpaceDN w:val="0"/>
        <w:ind w:firstLine="709"/>
        <w:jc w:val="both"/>
        <w:rPr>
          <w:color w:val="22272F"/>
          <w:sz w:val="28"/>
          <w:szCs w:val="28"/>
        </w:rPr>
      </w:pPr>
      <w:hyperlink r:id="rId15" w:anchor="/document/27537955/entry/0" w:history="1">
        <w:r w:rsidR="00B66844" w:rsidRPr="00511732">
          <w:rPr>
            <w:sz w:val="28"/>
            <w:szCs w:val="28"/>
          </w:rPr>
          <w:t>постановление</w:t>
        </w:r>
      </w:hyperlink>
      <w:r w:rsidR="00B66844" w:rsidRPr="00511732">
        <w:rPr>
          <w:sz w:val="28"/>
          <w:szCs w:val="28"/>
        </w:rPr>
        <w:t xml:space="preserve">м Правительства Российской Федерации </w:t>
      </w:r>
      <w:r w:rsidR="00B66844" w:rsidRPr="003470E6">
        <w:rPr>
          <w:sz w:val="28"/>
          <w:szCs w:val="28"/>
        </w:rPr>
        <w:t xml:space="preserve">от 16.08.2012  № 840 </w:t>
      </w:r>
      <w:r w:rsidR="00B66844" w:rsidRPr="003470E6">
        <w:rPr>
          <w:color w:val="22272F"/>
          <w:sz w:val="28"/>
          <w:szCs w:val="28"/>
        </w:rPr>
        <w:t>«О порядке</w:t>
      </w:r>
      <w:r w:rsidR="00B66844" w:rsidRPr="003470E6">
        <w:rPr>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B66844" w:rsidRPr="003470E6">
          <w:rPr>
            <w:sz w:val="28"/>
            <w:szCs w:val="28"/>
          </w:rPr>
          <w:t>частью 1.1 статьи 16</w:t>
        </w:r>
      </w:hyperlink>
      <w:r w:rsidR="00B66844" w:rsidRPr="003470E6">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66844" w:rsidRPr="003470E6">
        <w:rPr>
          <w:color w:val="22272F"/>
          <w:sz w:val="28"/>
          <w:szCs w:val="28"/>
        </w:rPr>
        <w:t>»;</w:t>
      </w:r>
    </w:p>
    <w:p w:rsidR="003D5C75" w:rsidRPr="00386F85" w:rsidRDefault="00881231" w:rsidP="00900AFE">
      <w:pPr>
        <w:widowControl w:val="0"/>
        <w:suppressAutoHyphens/>
        <w:autoSpaceDE w:val="0"/>
        <w:autoSpaceDN w:val="0"/>
        <w:ind w:firstLine="709"/>
        <w:jc w:val="both"/>
        <w:rPr>
          <w:color w:val="000000"/>
          <w:sz w:val="28"/>
        </w:rPr>
      </w:pPr>
      <w:hyperlink r:id="rId17" w:history="1">
        <w:r w:rsidR="003D5C75" w:rsidRPr="00386F85">
          <w:rPr>
            <w:color w:val="000000"/>
            <w:sz w:val="28"/>
          </w:rPr>
          <w:t>постановлением</w:t>
        </w:r>
      </w:hyperlink>
      <w:hyperlink r:id="rId18" w:history="1"/>
      <w:r w:rsidR="003D5C75" w:rsidRPr="00386F85">
        <w:rPr>
          <w:color w:val="000000"/>
          <w:sz w:val="28"/>
        </w:rPr>
        <w:t>Правитель</w:t>
      </w:r>
      <w:r w:rsidR="00B723E6">
        <w:rPr>
          <w:color w:val="000000"/>
          <w:sz w:val="28"/>
        </w:rPr>
        <w:t xml:space="preserve">ства Российской Федерации от 20.11.2012    </w:t>
      </w:r>
      <w:r w:rsidR="003D5C75" w:rsidRPr="00386F85">
        <w:rPr>
          <w:color w:val="000000"/>
          <w:sz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4B66" w:rsidRPr="007B4C3C" w:rsidRDefault="00AD4B66" w:rsidP="00900AFE">
      <w:pPr>
        <w:widowControl w:val="0"/>
        <w:suppressAutoHyphens/>
        <w:autoSpaceDE w:val="0"/>
        <w:autoSpaceDN w:val="0"/>
        <w:ind w:firstLine="709"/>
        <w:jc w:val="both"/>
        <w:rPr>
          <w:color w:val="000000"/>
          <w:sz w:val="28"/>
        </w:rPr>
      </w:pPr>
    </w:p>
    <w:p w:rsidR="00AD4B66" w:rsidRDefault="00AD4B66" w:rsidP="00AD4B66">
      <w:pPr>
        <w:widowControl w:val="0"/>
        <w:suppressAutoHyphens/>
        <w:spacing w:after="160"/>
        <w:rPr>
          <w:color w:val="000000"/>
          <w:sz w:val="28"/>
        </w:rPr>
      </w:pPr>
      <w:r>
        <w:rPr>
          <w:color w:val="000000"/>
          <w:sz w:val="28"/>
        </w:rPr>
        <w:br w:type="page"/>
      </w: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 1</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Pr="00C914EE" w:rsidRDefault="00AD4B66" w:rsidP="00AD4B66">
      <w:pPr>
        <w:widowControl w:val="0"/>
        <w:suppressAutoHyphens/>
        <w:jc w:val="center"/>
        <w:rPr>
          <w:color w:val="000000"/>
          <w:sz w:val="28"/>
        </w:rPr>
      </w:pPr>
      <w:r w:rsidRPr="00C914EE">
        <w:rPr>
          <w:color w:val="000000"/>
          <w:sz w:val="28"/>
        </w:rPr>
        <w:t xml:space="preserve">Форма уведомления </w:t>
      </w:r>
    </w:p>
    <w:p w:rsidR="00AD4B66" w:rsidRPr="00C914EE"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r w:rsidRPr="00C914EE">
        <w:rPr>
          <w:color w:val="000000"/>
          <w:sz w:val="28"/>
        </w:rPr>
        <w:t xml:space="preserve">(постановка на учет) в электронной </w:t>
      </w:r>
      <w:r w:rsidRPr="00C914EE">
        <w:rPr>
          <w:color w:val="000000"/>
          <w:spacing w:val="1"/>
          <w:sz w:val="28"/>
        </w:rPr>
        <w:t>форме</w:t>
      </w:r>
    </w:p>
    <w:p w:rsidR="00AD4B66" w:rsidRPr="00C914EE" w:rsidRDefault="00AD4B66" w:rsidP="00AD4B66">
      <w:pPr>
        <w:widowControl w:val="0"/>
        <w:suppressAutoHyphens/>
        <w:jc w:val="center"/>
        <w:rPr>
          <w:color w:val="000000"/>
          <w:spacing w:val="1"/>
          <w:sz w:val="28"/>
        </w:rPr>
      </w:pPr>
    </w:p>
    <w:p w:rsidR="00AD4B66" w:rsidRPr="00AA5E08" w:rsidRDefault="00AD4B66" w:rsidP="00AD4B66">
      <w:pPr>
        <w:widowControl w:val="0"/>
        <w:suppressAutoHyphens/>
        <w:ind w:firstLine="709"/>
        <w:rPr>
          <w:color w:val="000000"/>
          <w:sz w:val="28"/>
        </w:rPr>
      </w:pPr>
      <w:r w:rsidRPr="00AA5E08">
        <w:rPr>
          <w:color w:val="000000"/>
          <w:sz w:val="28"/>
        </w:rPr>
        <w:t>Статус информирования: Заявление рассмотрено</w:t>
      </w:r>
      <w:r w:rsidR="004E2378">
        <w:rPr>
          <w:color w:val="000000"/>
          <w:sz w:val="28"/>
        </w:rPr>
        <w:t>.</w:t>
      </w:r>
    </w:p>
    <w:p w:rsidR="00AD4B66" w:rsidRPr="00AA5E08" w:rsidRDefault="00AD4B66" w:rsidP="00AD4B66">
      <w:pPr>
        <w:widowControl w:val="0"/>
        <w:suppressAutoHyphens/>
        <w:ind w:firstLine="709"/>
        <w:rPr>
          <w:color w:val="000000"/>
          <w:sz w:val="28"/>
        </w:rPr>
      </w:pPr>
    </w:p>
    <w:p w:rsidR="00AD4B66" w:rsidRPr="00AA5E08" w:rsidRDefault="00AD4B66" w:rsidP="00AD4B66">
      <w:pPr>
        <w:widowControl w:val="0"/>
        <w:suppressAutoHyphens/>
        <w:ind w:firstLine="709"/>
        <w:rPr>
          <w:color w:val="000000"/>
          <w:sz w:val="28"/>
        </w:rPr>
      </w:pPr>
      <w:r w:rsidRPr="00AA5E08">
        <w:rPr>
          <w:color w:val="000000"/>
          <w:sz w:val="28"/>
        </w:rPr>
        <w:t>Комментарий к статусу информирования:</w:t>
      </w:r>
    </w:p>
    <w:p w:rsidR="00AD4B66" w:rsidRPr="00AA5E08" w:rsidRDefault="00AD4B66" w:rsidP="00AD4B66">
      <w:pPr>
        <w:widowControl w:val="0"/>
        <w:suppressAutoHyphens/>
        <w:ind w:firstLine="709"/>
        <w:jc w:val="both"/>
        <w:rPr>
          <w:sz w:val="28"/>
          <w:szCs w:val="28"/>
        </w:rPr>
      </w:pPr>
      <w:r w:rsidRPr="00AA5E08">
        <w:rPr>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w:t>
      </w:r>
      <w:r w:rsidR="004E2378">
        <w:rPr>
          <w:sz w:val="28"/>
          <w:szCs w:val="28"/>
        </w:rPr>
        <w:t>риема, указанная в заявлении).».</w:t>
      </w:r>
    </w:p>
    <w:p w:rsidR="00AD4B66" w:rsidRPr="00C37EF5" w:rsidRDefault="00AD4B66" w:rsidP="00AD4B66">
      <w:pPr>
        <w:widowControl w:val="0"/>
        <w:suppressAutoHyphens/>
        <w:ind w:firstLine="709"/>
        <w:rPr>
          <w:sz w:val="28"/>
          <w:szCs w:val="28"/>
        </w:rPr>
      </w:pPr>
    </w:p>
    <w:p w:rsidR="00AD4B66" w:rsidRPr="00C37EF5" w:rsidRDefault="00AD4B66" w:rsidP="00AD4B66">
      <w:pPr>
        <w:widowControl w:val="0"/>
        <w:suppressAutoHyphens/>
        <w:ind w:firstLine="709"/>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Default="00AD4B66" w:rsidP="00AD4B66">
      <w:pPr>
        <w:widowControl w:val="0"/>
        <w:suppressAutoHyphens/>
        <w:rPr>
          <w:sz w:val="28"/>
          <w:szCs w:val="28"/>
        </w:rPr>
      </w:pPr>
    </w:p>
    <w:p w:rsidR="00C969CB" w:rsidRPr="00C37EF5" w:rsidRDefault="00C969CB" w:rsidP="00AD4B66">
      <w:pPr>
        <w:widowControl w:val="0"/>
        <w:suppressAutoHyphens/>
        <w:rPr>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2</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jc w:val="center"/>
        <w:rPr>
          <w:color w:val="000000"/>
          <w:sz w:val="28"/>
        </w:rPr>
      </w:pPr>
      <w:r w:rsidRPr="00C914EE">
        <w:rPr>
          <w:color w:val="000000"/>
          <w:sz w:val="28"/>
        </w:rPr>
        <w:t xml:space="preserve">Форма решения </w:t>
      </w:r>
    </w:p>
    <w:p w:rsidR="00AD4B66"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p>
    <w:p w:rsidR="00AD4B66" w:rsidRPr="00C914EE" w:rsidRDefault="00AD4B66" w:rsidP="00AD4B66">
      <w:pPr>
        <w:widowControl w:val="0"/>
        <w:suppressAutoHyphens/>
        <w:jc w:val="center"/>
        <w:rPr>
          <w:i/>
          <w:sz w:val="28"/>
          <w:szCs w:val="28"/>
        </w:rPr>
      </w:pPr>
      <w:r w:rsidRPr="00C914EE">
        <w:rPr>
          <w:color w:val="000000"/>
          <w:sz w:val="28"/>
        </w:rPr>
        <w:t>(в бумажной форме)</w:t>
      </w:r>
    </w:p>
    <w:p w:rsidR="00AD4B66" w:rsidRDefault="00AD4B66" w:rsidP="00AD4B66">
      <w:pPr>
        <w:widowControl w:val="0"/>
        <w:suppressAutoHyphens/>
        <w:rPr>
          <w:b/>
          <w:i/>
          <w:sz w:val="28"/>
          <w:szCs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03942" w:rsidRDefault="00AD4B66" w:rsidP="00AD4B66">
      <w:pPr>
        <w:widowControl w:val="0"/>
        <w:suppressAutoHyphens/>
        <w:jc w:val="center"/>
        <w:rPr>
          <w:sz w:val="28"/>
          <w:szCs w:val="28"/>
        </w:rPr>
      </w:pPr>
    </w:p>
    <w:p w:rsidR="00AD4B66" w:rsidRDefault="00AD4B66" w:rsidP="00AD4B66">
      <w:pPr>
        <w:widowControl w:val="0"/>
        <w:suppressAutoHyphens/>
        <w:ind w:firstLine="5812"/>
        <w:rPr>
          <w:color w:val="000000"/>
          <w:sz w:val="28"/>
        </w:rPr>
      </w:pPr>
      <w:r w:rsidRPr="008B505C">
        <w:rPr>
          <w:color w:val="000000"/>
          <w:sz w:val="28"/>
        </w:rPr>
        <w:t>Кому:________________</w:t>
      </w:r>
    </w:p>
    <w:p w:rsidR="00AD4B66" w:rsidRDefault="00AD4B66" w:rsidP="00AD4B66">
      <w:pPr>
        <w:widowControl w:val="0"/>
        <w:suppressAutoHyphens/>
        <w:ind w:firstLine="5812"/>
        <w:rPr>
          <w:color w:val="000000"/>
          <w:sz w:val="28"/>
        </w:rPr>
      </w:pPr>
    </w:p>
    <w:p w:rsidR="00AD4B66" w:rsidRDefault="00AD4B66" w:rsidP="00AD4B66">
      <w:pPr>
        <w:widowControl w:val="0"/>
        <w:suppressAutoHyphens/>
        <w:ind w:firstLine="5812"/>
        <w:rPr>
          <w:color w:val="000000"/>
          <w:sz w:val="28"/>
        </w:rPr>
      </w:pPr>
    </w:p>
    <w:p w:rsidR="00AD4B66" w:rsidRPr="00C914EE" w:rsidRDefault="00AD4B66" w:rsidP="00AD4B66">
      <w:pPr>
        <w:widowControl w:val="0"/>
        <w:suppressAutoHyphens/>
        <w:jc w:val="center"/>
        <w:rPr>
          <w:color w:val="000000"/>
          <w:sz w:val="28"/>
        </w:rPr>
      </w:pPr>
      <w:r w:rsidRPr="00C914EE">
        <w:rPr>
          <w:color w:val="000000"/>
          <w:sz w:val="28"/>
        </w:rPr>
        <w:t>РЕШЕНИЕ</w:t>
      </w:r>
    </w:p>
    <w:p w:rsidR="00AD4B66" w:rsidRDefault="00AD4B66" w:rsidP="00AD4B66">
      <w:pPr>
        <w:widowControl w:val="0"/>
        <w:suppressAutoHyphens/>
        <w:jc w:val="center"/>
        <w:rPr>
          <w:color w:val="000000"/>
          <w:sz w:val="28"/>
        </w:rPr>
      </w:pPr>
      <w:r w:rsidRPr="00C914EE">
        <w:rPr>
          <w:color w:val="000000"/>
          <w:sz w:val="28"/>
        </w:rPr>
        <w:t xml:space="preserve">о предоставлении муниципальной услуги </w:t>
      </w:r>
    </w:p>
    <w:p w:rsidR="00AD4B66" w:rsidRPr="00C914EE" w:rsidRDefault="00AD4B66" w:rsidP="00AD4B66">
      <w:pPr>
        <w:widowControl w:val="0"/>
        <w:suppressAutoHyphens/>
        <w:jc w:val="center"/>
        <w:rPr>
          <w:color w:val="000000"/>
          <w:sz w:val="28"/>
        </w:rPr>
      </w:pPr>
      <w:r w:rsidRPr="00C914EE">
        <w:rPr>
          <w:color w:val="000000"/>
          <w:sz w:val="28"/>
        </w:rPr>
        <w:t xml:space="preserve">«Постановка </w:t>
      </w:r>
      <w:r w:rsidRPr="00C914EE">
        <w:rPr>
          <w:color w:val="000000"/>
          <w:spacing w:val="-4"/>
          <w:sz w:val="28"/>
        </w:rPr>
        <w:t xml:space="preserve">на </w:t>
      </w:r>
      <w:r w:rsidRPr="00C914EE">
        <w:rPr>
          <w:color w:val="000000"/>
          <w:sz w:val="28"/>
        </w:rPr>
        <w:t>учет и направление детей в образовательные учреждения</w:t>
      </w:r>
      <w:r w:rsidR="004E2378">
        <w:rPr>
          <w:color w:val="000000"/>
          <w:sz w:val="28"/>
        </w:rPr>
        <w:t>,</w:t>
      </w:r>
      <w:r w:rsidRPr="00C914EE">
        <w:rPr>
          <w:color w:val="000000"/>
          <w:sz w:val="28"/>
        </w:rPr>
        <w:t xml:space="preserve"> реализующие образовательные программы дошкольного образования»</w:t>
      </w:r>
    </w:p>
    <w:p w:rsidR="00AD4B66" w:rsidRPr="00C914EE" w:rsidRDefault="00AD4B66" w:rsidP="00AD4B66">
      <w:pPr>
        <w:widowControl w:val="0"/>
        <w:suppressAutoHyphens/>
        <w:jc w:val="center"/>
        <w:rPr>
          <w:color w:val="000000"/>
          <w:sz w:val="28"/>
        </w:rPr>
      </w:pPr>
      <w:r>
        <w:rPr>
          <w:color w:val="000000"/>
          <w:sz w:val="28"/>
        </w:rPr>
        <w:t xml:space="preserve">в части постановки на учет </w:t>
      </w:r>
    </w:p>
    <w:p w:rsidR="00AD4B66" w:rsidRPr="00C914EE"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Default="00AD4B66" w:rsidP="00AD4B66">
      <w:pPr>
        <w:widowControl w:val="0"/>
        <w:suppressAutoHyphens/>
        <w:rPr>
          <w:color w:val="000000"/>
          <w:spacing w:val="1"/>
          <w:sz w:val="28"/>
        </w:rPr>
      </w:pPr>
    </w:p>
    <w:p w:rsidR="00AD4B66" w:rsidRPr="00AA5E08" w:rsidRDefault="00AD4B66" w:rsidP="00AD4B66">
      <w:pPr>
        <w:widowControl w:val="0"/>
        <w:suppressAutoHyphens/>
        <w:ind w:firstLine="708"/>
        <w:jc w:val="both"/>
        <w:rPr>
          <w:color w:val="000000"/>
          <w:sz w:val="28"/>
        </w:rPr>
      </w:pPr>
      <w:r w:rsidRPr="00AA5E08">
        <w:rPr>
          <w:color w:val="000000"/>
          <w:sz w:val="28"/>
        </w:rPr>
        <w:t xml:space="preserve">Рассмотрев Ваше заявление </w:t>
      </w:r>
      <w:r w:rsidRPr="00AA5E08">
        <w:rPr>
          <w:color w:val="000000"/>
          <w:spacing w:val="1"/>
          <w:sz w:val="28"/>
        </w:rPr>
        <w:t xml:space="preserve">от </w:t>
      </w:r>
      <w:r w:rsidRPr="00AA5E08">
        <w:rPr>
          <w:color w:val="000000"/>
          <w:sz w:val="28"/>
        </w:rPr>
        <w:t xml:space="preserve">________________ №______________             и прилагаемые к </w:t>
      </w:r>
      <w:r w:rsidRPr="00AA5E08">
        <w:rPr>
          <w:color w:val="000000"/>
          <w:spacing w:val="1"/>
          <w:sz w:val="28"/>
        </w:rPr>
        <w:t xml:space="preserve">нему </w:t>
      </w:r>
      <w:r w:rsidR="004E2378">
        <w:rPr>
          <w:color w:val="000000"/>
          <w:sz w:val="28"/>
        </w:rPr>
        <w:t>документы, управление</w:t>
      </w:r>
      <w:r w:rsidRPr="00AA5E08">
        <w:rPr>
          <w:color w:val="000000"/>
          <w:sz w:val="28"/>
        </w:rPr>
        <w:t xml:space="preserve"> образования админ</w:t>
      </w:r>
      <w:r w:rsidR="004E2378">
        <w:rPr>
          <w:color w:val="000000"/>
          <w:sz w:val="28"/>
        </w:rPr>
        <w:t>истрации города Оренбурга принял</w:t>
      </w:r>
      <w:r w:rsidRPr="00AA5E08">
        <w:rPr>
          <w:color w:val="000000"/>
          <w:sz w:val="28"/>
        </w:rPr>
        <w:t xml:space="preserve">о решение: поставить </w:t>
      </w:r>
      <w:r w:rsidRPr="00AA5E08">
        <w:rPr>
          <w:color w:val="000000"/>
          <w:spacing w:val="-1"/>
          <w:sz w:val="28"/>
        </w:rPr>
        <w:t xml:space="preserve">на учет </w:t>
      </w:r>
      <w:r w:rsidR="004E2378">
        <w:rPr>
          <w:color w:val="000000"/>
          <w:sz w:val="28"/>
        </w:rPr>
        <w:t>(ФИО ребенка полностью)</w:t>
      </w:r>
      <w:r w:rsidRPr="00AA5E08">
        <w:rPr>
          <w:color w:val="000000"/>
          <w:sz w:val="28"/>
        </w:rPr>
        <w:t xml:space="preserve"> в качестве нуждающегося в предоставлении </w:t>
      </w:r>
      <w:r w:rsidRPr="00AA5E08">
        <w:rPr>
          <w:color w:val="000000"/>
          <w:spacing w:val="-1"/>
          <w:sz w:val="28"/>
        </w:rPr>
        <w:t xml:space="preserve">места                              </w:t>
      </w:r>
      <w:r w:rsidRPr="00AA5E08">
        <w:rPr>
          <w:color w:val="000000"/>
          <w:sz w:val="28"/>
        </w:rPr>
        <w:t>в муниципальной образовательной организации (перечислить указанные                 в заявлении параметры).</w:t>
      </w: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r w:rsidRPr="00AA5E08">
        <w:rPr>
          <w:color w:val="000000"/>
          <w:sz w:val="28"/>
        </w:rPr>
        <w:t>__________________________________________</w:t>
      </w:r>
      <w:r w:rsidR="005C1AE7">
        <w:rPr>
          <w:color w:val="000000"/>
          <w:sz w:val="28"/>
        </w:rPr>
        <w:t>_____________</w:t>
      </w:r>
    </w:p>
    <w:p w:rsidR="00AD4B66" w:rsidRPr="00AA5E08" w:rsidRDefault="00AD4B66" w:rsidP="00AD4B66">
      <w:pPr>
        <w:widowControl w:val="0"/>
        <w:suppressAutoHyphens/>
        <w:autoSpaceDE w:val="0"/>
        <w:autoSpaceDN w:val="0"/>
        <w:spacing w:line="199" w:lineRule="exact"/>
        <w:rPr>
          <w:color w:val="000000"/>
          <w:sz w:val="18"/>
        </w:rPr>
      </w:pPr>
      <w:r w:rsidRPr="00AA5E08">
        <w:rPr>
          <w:color w:val="000000"/>
          <w:sz w:val="18"/>
        </w:rPr>
        <w:t>Дол</w:t>
      </w:r>
      <w:r w:rsidR="004E2378">
        <w:rPr>
          <w:color w:val="000000"/>
          <w:sz w:val="18"/>
        </w:rPr>
        <w:t>жность и ФИО должностного лица у</w:t>
      </w:r>
      <w:r w:rsidRPr="00AA5E08">
        <w:rPr>
          <w:color w:val="000000"/>
          <w:sz w:val="18"/>
        </w:rPr>
        <w:t>правления образования</w:t>
      </w:r>
      <w:r w:rsidR="00F20EBE">
        <w:rPr>
          <w:color w:val="000000"/>
          <w:sz w:val="18"/>
        </w:rPr>
        <w:t xml:space="preserve"> администрации города Оренбурга</w:t>
      </w: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C37EF5" w:rsidRDefault="00C37EF5" w:rsidP="00AD4B66">
      <w:pPr>
        <w:widowControl w:val="0"/>
        <w:suppressAutoHyphens/>
        <w:rPr>
          <w:b/>
          <w:i/>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3</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Default="00AD4B66" w:rsidP="00AD4B66">
      <w:pPr>
        <w:widowControl w:val="0"/>
        <w:suppressAutoHyphens/>
        <w:jc w:val="center"/>
        <w:rPr>
          <w:color w:val="000000"/>
          <w:sz w:val="28"/>
        </w:rPr>
      </w:pPr>
      <w:r w:rsidRPr="00B03942">
        <w:rPr>
          <w:color w:val="000000"/>
          <w:sz w:val="28"/>
        </w:rPr>
        <w:t xml:space="preserve">Форма уведомления </w:t>
      </w:r>
    </w:p>
    <w:p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w:t>
      </w:r>
      <w:r w:rsidRPr="00B03942">
        <w:rPr>
          <w:color w:val="000000"/>
          <w:spacing w:val="1"/>
          <w:sz w:val="28"/>
        </w:rPr>
        <w:t>услуги</w:t>
      </w:r>
      <w:r w:rsidRPr="00B03942">
        <w:rPr>
          <w:color w:val="000000"/>
          <w:sz w:val="28"/>
        </w:rPr>
        <w:t xml:space="preserve"> (направление в муниципальную образовательную организацию) в электронной форме</w:t>
      </w:r>
    </w:p>
    <w:p w:rsidR="00AD4B66" w:rsidRPr="00B03942" w:rsidRDefault="00AD4B66" w:rsidP="00AD4B66">
      <w:pPr>
        <w:widowControl w:val="0"/>
        <w:suppressAutoHyphens/>
        <w:jc w:val="center"/>
        <w:rPr>
          <w:color w:val="000000"/>
          <w:sz w:val="28"/>
        </w:rPr>
      </w:pP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B03942">
        <w:rPr>
          <w:color w:val="000000"/>
          <w:sz w:val="28"/>
        </w:rPr>
        <w:t xml:space="preserve">Статус информирования: </w:t>
      </w:r>
      <w:r w:rsidRPr="00AA5E08">
        <w:rPr>
          <w:color w:val="000000"/>
          <w:sz w:val="28"/>
        </w:rPr>
        <w:t>Направлен в дошкольную образовательную организацию</w:t>
      </w:r>
      <w:r w:rsidR="00930E29">
        <w:rPr>
          <w:color w:val="000000"/>
          <w:sz w:val="28"/>
        </w:rPr>
        <w:t>.</w:t>
      </w:r>
    </w:p>
    <w:p w:rsidR="00AD4B66" w:rsidRPr="00AA5E08" w:rsidRDefault="00AD4B66" w:rsidP="00AD4B66">
      <w:pPr>
        <w:widowControl w:val="0"/>
        <w:suppressAutoHyphens/>
        <w:autoSpaceDE w:val="0"/>
        <w:autoSpaceDN w:val="0"/>
        <w:spacing w:line="311" w:lineRule="exact"/>
        <w:ind w:firstLine="709"/>
        <w:jc w:val="both"/>
        <w:rPr>
          <w:color w:val="000000"/>
          <w:sz w:val="28"/>
        </w:rPr>
      </w:pP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Комментарий к статусу информирования:</w:t>
      </w: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pacing w:val="1"/>
          <w:sz w:val="28"/>
        </w:rPr>
        <w:t xml:space="preserve">Вам </w:t>
      </w:r>
      <w:r w:rsidRPr="00AA5E08">
        <w:rPr>
          <w:color w:val="000000"/>
          <w:sz w:val="28"/>
        </w:rPr>
        <w:t xml:space="preserve">необходимо ____________ (описывается порядок действия заявителя </w:t>
      </w:r>
      <w:r w:rsidRPr="00AA5E08">
        <w:rPr>
          <w:color w:val="000000"/>
          <w:spacing w:val="1"/>
          <w:sz w:val="28"/>
        </w:rPr>
        <w:t xml:space="preserve">после </w:t>
      </w:r>
      <w:r w:rsidRPr="00AA5E08">
        <w:rPr>
          <w:color w:val="000000"/>
          <w:sz w:val="28"/>
        </w:rPr>
        <w:t xml:space="preserve">выставления статуса с указанием срока выполнения </w:t>
      </w:r>
      <w:r>
        <w:rPr>
          <w:color w:val="000000"/>
          <w:sz w:val="28"/>
        </w:rPr>
        <w:t>действия).</w:t>
      </w:r>
      <w:r w:rsidRPr="00AA5E08">
        <w:rPr>
          <w:color w:val="000000"/>
          <w:sz w:val="28"/>
        </w:rPr>
        <w:t>»</w:t>
      </w:r>
      <w:r>
        <w:rPr>
          <w:color w:val="000000"/>
          <w:sz w:val="28"/>
        </w:rPr>
        <w:t>.</w:t>
      </w:r>
    </w:p>
    <w:p w:rsidR="00AD4B66" w:rsidRPr="00AA5E08" w:rsidRDefault="00AD4B66" w:rsidP="00AD4B66">
      <w:pPr>
        <w:widowControl w:val="0"/>
        <w:suppressAutoHyphens/>
        <w:ind w:firstLine="709"/>
        <w:rPr>
          <w:sz w:val="28"/>
          <w:szCs w:val="28"/>
        </w:rPr>
      </w:pPr>
    </w:p>
    <w:p w:rsidR="00AD4B66" w:rsidRPr="00AA5E08" w:rsidRDefault="00AD4B66" w:rsidP="00AD4B66">
      <w:pPr>
        <w:widowControl w:val="0"/>
        <w:suppressAutoHyphens/>
        <w:rPr>
          <w:sz w:val="28"/>
          <w:szCs w:val="28"/>
        </w:rPr>
      </w:pPr>
    </w:p>
    <w:p w:rsidR="00AD4B66" w:rsidRPr="00AA5E08" w:rsidRDefault="00AD4B66" w:rsidP="00AD4B66">
      <w:pPr>
        <w:widowControl w:val="0"/>
        <w:suppressAutoHyphens/>
        <w:rPr>
          <w:sz w:val="28"/>
          <w:szCs w:val="28"/>
        </w:rPr>
      </w:pPr>
    </w:p>
    <w:p w:rsidR="00AD4B66" w:rsidRPr="00AA5E08" w:rsidRDefault="00AD4B66" w:rsidP="00AD4B66">
      <w:pPr>
        <w:widowControl w:val="0"/>
        <w:suppressAutoHyphens/>
        <w:rPr>
          <w:b/>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C37EF5" w:rsidRDefault="00C37EF5" w:rsidP="00AD4B66">
      <w:pPr>
        <w:widowControl w:val="0"/>
        <w:suppressAutoHyphens/>
        <w:rPr>
          <w:b/>
          <w:i/>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4</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jc w:val="center"/>
        <w:rPr>
          <w:color w:val="000000"/>
          <w:sz w:val="28"/>
        </w:rPr>
      </w:pPr>
      <w:r w:rsidRPr="00B03942">
        <w:rPr>
          <w:color w:val="000000"/>
          <w:sz w:val="28"/>
        </w:rPr>
        <w:t xml:space="preserve">Форма решения </w:t>
      </w:r>
    </w:p>
    <w:p w:rsidR="00AD4B66" w:rsidRPr="00B03942" w:rsidRDefault="00AD4B66" w:rsidP="00AD4B66">
      <w:pPr>
        <w:widowControl w:val="0"/>
        <w:suppressAutoHyphens/>
        <w:jc w:val="center"/>
        <w:rPr>
          <w:color w:val="000000"/>
          <w:sz w:val="28"/>
        </w:rPr>
      </w:pPr>
      <w:r w:rsidRPr="00B03942">
        <w:rPr>
          <w:color w:val="000000"/>
          <w:sz w:val="28"/>
        </w:rPr>
        <w:t>о предоставлении муниципальной услуги (направление в муниципальную образовательную организацию) в бумажной форме</w:t>
      </w:r>
    </w:p>
    <w:p w:rsidR="00AD4B66" w:rsidRPr="00B03942" w:rsidRDefault="00AD4B66" w:rsidP="00AD4B66">
      <w:pPr>
        <w:widowControl w:val="0"/>
        <w:suppressAutoHyphens/>
        <w:jc w:val="center"/>
        <w:rPr>
          <w:color w:val="000000"/>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Default="00AD4B66" w:rsidP="00AD4B66">
      <w:pPr>
        <w:widowControl w:val="0"/>
        <w:suppressAutoHyphens/>
        <w:jc w:val="center"/>
        <w:rPr>
          <w:color w:val="000000"/>
          <w:sz w:val="28"/>
        </w:rPr>
      </w:pPr>
    </w:p>
    <w:p w:rsidR="00AD4B66" w:rsidRPr="00B03942" w:rsidRDefault="00AD4B66" w:rsidP="00AD4B66">
      <w:pPr>
        <w:widowControl w:val="0"/>
        <w:suppressAutoHyphens/>
        <w:ind w:firstLine="5529"/>
        <w:rPr>
          <w:color w:val="000000"/>
          <w:sz w:val="28"/>
        </w:rPr>
      </w:pPr>
      <w:r w:rsidRPr="00B03942">
        <w:rPr>
          <w:color w:val="000000"/>
          <w:sz w:val="28"/>
        </w:rPr>
        <w:t>Кому: ________________</w:t>
      </w:r>
    </w:p>
    <w:p w:rsidR="00AD4B66" w:rsidRPr="00B03942" w:rsidRDefault="00AD4B66" w:rsidP="00AD4B66">
      <w:pPr>
        <w:widowControl w:val="0"/>
        <w:suppressAutoHyphens/>
        <w:ind w:firstLine="5529"/>
        <w:rPr>
          <w:color w:val="000000"/>
          <w:sz w:val="28"/>
        </w:rPr>
      </w:pPr>
    </w:p>
    <w:p w:rsidR="00AD4B66" w:rsidRPr="00B03942" w:rsidRDefault="00AD4B66" w:rsidP="00AD4B66">
      <w:pPr>
        <w:widowControl w:val="0"/>
        <w:suppressAutoHyphens/>
        <w:ind w:firstLine="5529"/>
        <w:rPr>
          <w:color w:val="000000"/>
          <w:sz w:val="28"/>
        </w:rPr>
      </w:pPr>
    </w:p>
    <w:p w:rsidR="00AD4B66" w:rsidRPr="00B03942" w:rsidRDefault="00AD4B66" w:rsidP="00AD4B66">
      <w:pPr>
        <w:widowControl w:val="0"/>
        <w:suppressAutoHyphens/>
        <w:jc w:val="center"/>
        <w:rPr>
          <w:color w:val="000000"/>
          <w:sz w:val="28"/>
        </w:rPr>
      </w:pPr>
      <w:r w:rsidRPr="00B03942">
        <w:rPr>
          <w:color w:val="000000"/>
          <w:sz w:val="28"/>
        </w:rPr>
        <w:t>РЕШЕНИЕ</w:t>
      </w:r>
    </w:p>
    <w:p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услуги «Постановка </w:t>
      </w:r>
      <w:r w:rsidRPr="00B03942">
        <w:rPr>
          <w:color w:val="000000"/>
          <w:spacing w:val="-4"/>
          <w:sz w:val="28"/>
        </w:rPr>
        <w:t xml:space="preserve">на </w:t>
      </w:r>
      <w:r w:rsidRPr="00B03942">
        <w:rPr>
          <w:color w:val="000000"/>
          <w:sz w:val="28"/>
        </w:rPr>
        <w:t xml:space="preserve">учет и направление детей в образовательные учреждения, реализующие образовательные программы дошкольного образования» в части направления в муниципальную образовательную организацию </w:t>
      </w:r>
    </w:p>
    <w:p w:rsidR="00AD4B66" w:rsidRPr="00B03942"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Default="00AD4B66" w:rsidP="00AD4B66">
      <w:pPr>
        <w:widowControl w:val="0"/>
        <w:suppressAutoHyphens/>
        <w:rPr>
          <w:color w:val="000000"/>
          <w:spacing w:val="1"/>
          <w:sz w:val="28"/>
        </w:rPr>
      </w:pPr>
    </w:p>
    <w:p w:rsidR="00AD4B66" w:rsidRDefault="00AD4B66" w:rsidP="00AD4B66">
      <w:pPr>
        <w:widowControl w:val="0"/>
        <w:suppressAutoHyphens/>
        <w:rPr>
          <w:i/>
          <w:color w:val="000000"/>
          <w:sz w:val="28"/>
        </w:rPr>
      </w:pPr>
      <w:r>
        <w:rPr>
          <w:i/>
          <w:color w:val="000000"/>
          <w:sz w:val="28"/>
        </w:rPr>
        <w:t>__________________________________________________________________</w:t>
      </w:r>
    </w:p>
    <w:p w:rsidR="00AD4B66" w:rsidRPr="00D05F77" w:rsidRDefault="00AD4B66" w:rsidP="00AD4B66">
      <w:pPr>
        <w:widowControl w:val="0"/>
        <w:suppressAutoHyphens/>
        <w:autoSpaceDE w:val="0"/>
        <w:autoSpaceDN w:val="0"/>
        <w:spacing w:line="199" w:lineRule="exact"/>
        <w:jc w:val="center"/>
        <w:rPr>
          <w:color w:val="000000"/>
          <w:sz w:val="18"/>
        </w:rPr>
      </w:pPr>
      <w:r w:rsidRPr="00D05F77">
        <w:rPr>
          <w:color w:val="000000"/>
          <w:sz w:val="18"/>
        </w:rPr>
        <w:t>ФИО ребенка</w:t>
      </w:r>
    </w:p>
    <w:p w:rsidR="00AD4B66" w:rsidRPr="00AA5E08" w:rsidRDefault="00AD4B66" w:rsidP="00AD4B66">
      <w:pPr>
        <w:widowControl w:val="0"/>
        <w:suppressAutoHyphens/>
        <w:jc w:val="both"/>
        <w:rPr>
          <w:color w:val="000000"/>
          <w:sz w:val="28"/>
        </w:rPr>
      </w:pPr>
      <w:r w:rsidRPr="00AA5E08">
        <w:rPr>
          <w:color w:val="000000"/>
          <w:sz w:val="28"/>
        </w:rPr>
        <w:t xml:space="preserve">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A5E08">
        <w:rPr>
          <w:color w:val="000000"/>
          <w:spacing w:val="1"/>
          <w:sz w:val="28"/>
        </w:rPr>
        <w:t>группы</w:t>
      </w:r>
      <w:r w:rsidRPr="00AA5E08">
        <w:rPr>
          <w:color w:val="000000"/>
          <w:sz w:val="28"/>
        </w:rPr>
        <w:t xml:space="preserve">), с режимом пребывания (указывается режим пребывания ребенка в группе) для обучения </w:t>
      </w:r>
      <w:r w:rsidRPr="00AA5E08">
        <w:rPr>
          <w:color w:val="000000"/>
          <w:spacing w:val="-1"/>
          <w:sz w:val="28"/>
        </w:rPr>
        <w:t xml:space="preserve">по </w:t>
      </w:r>
      <w:r w:rsidRPr="00AA5E08">
        <w:rPr>
          <w:color w:val="000000"/>
          <w:sz w:val="28"/>
        </w:rPr>
        <w:t xml:space="preserve">образовательной программе (указываются наименование              и направленность образовательной программы (при наличии)) </w:t>
      </w:r>
      <w:r w:rsidRPr="00AA5E08">
        <w:rPr>
          <w:color w:val="000000"/>
          <w:spacing w:val="-1"/>
          <w:sz w:val="28"/>
        </w:rPr>
        <w:t xml:space="preserve">на </w:t>
      </w:r>
      <w:r w:rsidRPr="00AA5E08">
        <w:rPr>
          <w:color w:val="000000"/>
          <w:spacing w:val="1"/>
          <w:sz w:val="28"/>
        </w:rPr>
        <w:t xml:space="preserve">языке </w:t>
      </w:r>
      <w:r w:rsidRPr="00AA5E08">
        <w:rPr>
          <w:color w:val="000000"/>
          <w:sz w:val="28"/>
        </w:rPr>
        <w:t>(указывается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w:t>
      </w:r>
    </w:p>
    <w:p w:rsidR="00AD4B66" w:rsidRPr="00AA5E08" w:rsidRDefault="00AD4B66" w:rsidP="00AD4B66">
      <w:pPr>
        <w:widowControl w:val="0"/>
        <w:suppressAutoHyphens/>
        <w:ind w:firstLine="709"/>
        <w:jc w:val="both"/>
        <w:rPr>
          <w:color w:val="000000"/>
          <w:sz w:val="28"/>
        </w:rPr>
      </w:pPr>
      <w:r w:rsidRPr="00AA5E08">
        <w:rPr>
          <w:color w:val="000000"/>
          <w:sz w:val="28"/>
        </w:rPr>
        <w:t>Вам необходимо (описывается порядокдействия заяв</w:t>
      </w:r>
      <w:r w:rsidR="00C37EF5">
        <w:rPr>
          <w:color w:val="000000"/>
          <w:sz w:val="28"/>
        </w:rPr>
        <w:t xml:space="preserve">ителя </w:t>
      </w:r>
      <w:r w:rsidRPr="00AA5E08">
        <w:rPr>
          <w:color w:val="000000"/>
          <w:sz w:val="28"/>
        </w:rPr>
        <w:t xml:space="preserve">с указанием срока выполнения </w:t>
      </w:r>
      <w:r w:rsidRPr="00AA5E08">
        <w:rPr>
          <w:color w:val="000000"/>
          <w:spacing w:val="1"/>
          <w:sz w:val="28"/>
        </w:rPr>
        <w:t>действия)</w:t>
      </w:r>
      <w:r w:rsidRPr="00AA5E08">
        <w:rPr>
          <w:color w:val="000000"/>
          <w:sz w:val="28"/>
        </w:rPr>
        <w:t>.</w:t>
      </w:r>
    </w:p>
    <w:p w:rsidR="00AD4B66" w:rsidRDefault="00AD4B66" w:rsidP="00AD4B66">
      <w:pPr>
        <w:widowControl w:val="0"/>
        <w:suppressAutoHyphens/>
        <w:jc w:val="both"/>
        <w:rPr>
          <w:i/>
          <w:color w:val="000000"/>
          <w:sz w:val="28"/>
        </w:rPr>
      </w:pPr>
      <w:r>
        <w:rPr>
          <w:i/>
          <w:color w:val="000000"/>
          <w:sz w:val="28"/>
        </w:rPr>
        <w:t>_________________________________________</w:t>
      </w:r>
      <w:r w:rsidR="001D1D49">
        <w:rPr>
          <w:i/>
          <w:color w:val="000000"/>
          <w:sz w:val="28"/>
        </w:rPr>
        <w:t>____________</w:t>
      </w:r>
      <w:r>
        <w:rPr>
          <w:i/>
          <w:color w:val="000000"/>
          <w:sz w:val="28"/>
        </w:rPr>
        <w:t>_</w:t>
      </w:r>
    </w:p>
    <w:p w:rsidR="00AD4B66" w:rsidRPr="00AA5E08" w:rsidRDefault="00AD4B66" w:rsidP="00AD4B66">
      <w:pPr>
        <w:widowControl w:val="0"/>
        <w:suppressAutoHyphens/>
        <w:autoSpaceDE w:val="0"/>
        <w:autoSpaceDN w:val="0"/>
        <w:spacing w:line="199" w:lineRule="exact"/>
        <w:jc w:val="both"/>
        <w:rPr>
          <w:color w:val="000000"/>
          <w:sz w:val="18"/>
        </w:rPr>
      </w:pPr>
      <w:r w:rsidRPr="00AA5E08">
        <w:rPr>
          <w:color w:val="000000"/>
          <w:sz w:val="18"/>
        </w:rPr>
        <w:t>Дол</w:t>
      </w:r>
      <w:r w:rsidR="001D1D49">
        <w:rPr>
          <w:color w:val="000000"/>
          <w:sz w:val="18"/>
        </w:rPr>
        <w:t>жность и ФИО должностного лица у</w:t>
      </w:r>
      <w:r w:rsidRPr="00AA5E08">
        <w:rPr>
          <w:color w:val="000000"/>
          <w:sz w:val="18"/>
        </w:rPr>
        <w:t>правления образования</w:t>
      </w:r>
      <w:r w:rsidR="001D1D49">
        <w:rPr>
          <w:color w:val="000000"/>
          <w:sz w:val="18"/>
        </w:rPr>
        <w:t xml:space="preserve"> администрации города Оренбурга</w:t>
      </w:r>
    </w:p>
    <w:p w:rsidR="00C37EF5" w:rsidRDefault="00C37EF5" w:rsidP="00AD4B66">
      <w:pPr>
        <w:widowControl w:val="0"/>
        <w:suppressAutoHyphens/>
        <w:ind w:left="5103"/>
        <w:rPr>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5</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z w:val="28"/>
        </w:rPr>
      </w:pPr>
      <w:r w:rsidRPr="00BE15C0">
        <w:rPr>
          <w:color w:val="000000"/>
          <w:sz w:val="28"/>
        </w:rPr>
        <w:t xml:space="preserve">Форма уведомления </w:t>
      </w:r>
    </w:p>
    <w:p w:rsidR="00AD4B66" w:rsidRPr="005B6B2F"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5B6B2F">
        <w:rPr>
          <w:color w:val="000000"/>
          <w:spacing w:val="1"/>
          <w:sz w:val="28"/>
        </w:rPr>
        <w:t xml:space="preserve">услуги </w:t>
      </w:r>
      <w:r w:rsidRPr="005B6B2F">
        <w:rPr>
          <w:color w:val="000000"/>
          <w:sz w:val="28"/>
        </w:rPr>
        <w:t xml:space="preserve">(постановки </w:t>
      </w:r>
      <w:r w:rsidRPr="005B6B2F">
        <w:rPr>
          <w:color w:val="000000"/>
          <w:spacing w:val="-1"/>
          <w:sz w:val="28"/>
        </w:rPr>
        <w:t xml:space="preserve">на </w:t>
      </w:r>
      <w:r w:rsidRPr="005B6B2F">
        <w:rPr>
          <w:color w:val="000000"/>
          <w:sz w:val="28"/>
        </w:rPr>
        <w:t>учет) в электронной форме</w:t>
      </w:r>
    </w:p>
    <w:p w:rsidR="00AD4B66" w:rsidRPr="005B6B2F" w:rsidRDefault="00AD4B66" w:rsidP="00AD4B66">
      <w:pPr>
        <w:widowControl w:val="0"/>
        <w:suppressAutoHyphens/>
        <w:jc w:val="center"/>
        <w:rPr>
          <w:color w:val="000000"/>
          <w:sz w:val="28"/>
        </w:rPr>
      </w:pPr>
    </w:p>
    <w:p w:rsidR="00AD4B66" w:rsidRPr="005B6B2F" w:rsidRDefault="00AD4B66" w:rsidP="00AD4B66">
      <w:pPr>
        <w:widowControl w:val="0"/>
        <w:suppressAutoHyphens/>
        <w:ind w:firstLine="709"/>
        <w:rPr>
          <w:color w:val="000000"/>
          <w:spacing w:val="-1"/>
          <w:sz w:val="28"/>
        </w:rPr>
      </w:pPr>
      <w:r w:rsidRPr="005B6B2F">
        <w:rPr>
          <w:color w:val="000000"/>
          <w:sz w:val="28"/>
        </w:rPr>
        <w:t xml:space="preserve">Статус информирования: Отказано в предоставлении </w:t>
      </w:r>
      <w:r w:rsidRPr="005B6B2F">
        <w:rPr>
          <w:color w:val="000000"/>
          <w:spacing w:val="-1"/>
          <w:sz w:val="28"/>
        </w:rPr>
        <w:t>услуги</w:t>
      </w:r>
      <w:r w:rsidR="00930E29">
        <w:rPr>
          <w:color w:val="000000"/>
          <w:spacing w:val="-1"/>
          <w:sz w:val="28"/>
        </w:rPr>
        <w:t>.</w:t>
      </w:r>
    </w:p>
    <w:p w:rsidR="00AD4B66" w:rsidRPr="005B6B2F" w:rsidRDefault="00AD4B66" w:rsidP="00AD4B66">
      <w:pPr>
        <w:widowControl w:val="0"/>
        <w:suppressAutoHyphens/>
        <w:ind w:firstLine="709"/>
        <w:rPr>
          <w:color w:val="000000"/>
          <w:spacing w:val="-1"/>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Комментарий к статусу информирования:</w:t>
      </w: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услуги по </w:t>
      </w:r>
      <w:r w:rsidRPr="005B6B2F">
        <w:rPr>
          <w:color w:val="000000"/>
          <w:spacing w:val="1"/>
          <w:sz w:val="28"/>
        </w:rPr>
        <w:t xml:space="preserve">текущему </w:t>
      </w:r>
      <w:r w:rsidRPr="005B6B2F">
        <w:rPr>
          <w:color w:val="000000"/>
          <w:sz w:val="28"/>
        </w:rPr>
        <w:t xml:space="preserve">заявлению по причине _____________________ (указывается причина, по которой по заявлению </w:t>
      </w:r>
      <w:r w:rsidRPr="005B6B2F">
        <w:rPr>
          <w:color w:val="000000"/>
          <w:spacing w:val="-1"/>
          <w:sz w:val="28"/>
        </w:rPr>
        <w:t xml:space="preserve">принято </w:t>
      </w:r>
      <w:r w:rsidRPr="005B6B2F">
        <w:rPr>
          <w:color w:val="000000"/>
          <w:sz w:val="28"/>
        </w:rPr>
        <w:t>отрицательное решение).</w:t>
      </w:r>
    </w:p>
    <w:p w:rsidR="00AD4B66" w:rsidRPr="005B6B2F" w:rsidRDefault="00AD4B66" w:rsidP="00AD4B66">
      <w:pPr>
        <w:widowControl w:val="0"/>
        <w:suppressAutoHyphens/>
        <w:ind w:firstLine="709"/>
        <w:jc w:val="both"/>
        <w:rPr>
          <w:color w:val="000000"/>
          <w:sz w:val="28"/>
        </w:rPr>
      </w:pPr>
      <w:r w:rsidRPr="005B6B2F">
        <w:rPr>
          <w:color w:val="000000"/>
          <w:spacing w:val="1"/>
          <w:sz w:val="28"/>
        </w:rPr>
        <w:t xml:space="preserve">Вам </w:t>
      </w:r>
      <w:r w:rsidRPr="005B6B2F">
        <w:rPr>
          <w:color w:val="000000"/>
          <w:sz w:val="28"/>
        </w:rPr>
        <w:t xml:space="preserve">необходимо ____________ (указывается порядок действий, который необходимо выполнить заявителю </w:t>
      </w:r>
      <w:r w:rsidRPr="005B6B2F">
        <w:rPr>
          <w:color w:val="000000"/>
          <w:spacing w:val="-1"/>
          <w:sz w:val="28"/>
        </w:rPr>
        <w:t xml:space="preserve">для </w:t>
      </w:r>
      <w:r w:rsidRPr="005B6B2F">
        <w:rPr>
          <w:color w:val="000000"/>
          <w:sz w:val="28"/>
        </w:rPr>
        <w:t>получения положительного результата по заявлению).».</w:t>
      </w:r>
    </w:p>
    <w:p w:rsidR="00AD4B66" w:rsidRPr="005B6B2F" w:rsidRDefault="00AD4B66" w:rsidP="00AD4B66">
      <w:pPr>
        <w:widowControl w:val="0"/>
        <w:suppressAutoHyphens/>
        <w:ind w:firstLine="709"/>
        <w:rPr>
          <w:color w:val="000000"/>
          <w:sz w:val="28"/>
        </w:rPr>
      </w:pPr>
    </w:p>
    <w:p w:rsidR="00AD4B66" w:rsidRPr="005B6B2F" w:rsidRDefault="00AD4B66" w:rsidP="00AD4B66">
      <w:pPr>
        <w:widowControl w:val="0"/>
        <w:suppressAutoHyphens/>
        <w:ind w:firstLine="709"/>
        <w:rPr>
          <w:color w:val="000000"/>
          <w:sz w:val="28"/>
        </w:rPr>
      </w:pPr>
    </w:p>
    <w:p w:rsidR="00AD4B66" w:rsidRPr="005B6B2F" w:rsidRDefault="00AD4B66" w:rsidP="00AD4B66">
      <w:pPr>
        <w:widowControl w:val="0"/>
        <w:suppressAutoHyphens/>
        <w:rPr>
          <w:b/>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C37EF5" w:rsidRDefault="00C37EF5"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6</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jc w:val="center"/>
        <w:rPr>
          <w:color w:val="000000"/>
          <w:sz w:val="28"/>
        </w:rPr>
      </w:pPr>
      <w:r w:rsidRPr="00BE15C0">
        <w:rPr>
          <w:color w:val="000000"/>
          <w:sz w:val="28"/>
        </w:rPr>
        <w:t xml:space="preserve">Форма решения </w:t>
      </w:r>
    </w:p>
    <w:p w:rsidR="00AD4B66" w:rsidRPr="00BE15C0"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BE15C0">
        <w:rPr>
          <w:color w:val="000000"/>
          <w:spacing w:val="1"/>
          <w:sz w:val="28"/>
        </w:rPr>
        <w:t xml:space="preserve">услуги </w:t>
      </w:r>
      <w:r w:rsidRPr="00BE15C0">
        <w:rPr>
          <w:color w:val="000000"/>
          <w:sz w:val="28"/>
        </w:rPr>
        <w:t>(в бумажной форме)</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E15C0" w:rsidRDefault="00AD4B66" w:rsidP="00AD4B66">
      <w:pPr>
        <w:widowControl w:val="0"/>
        <w:suppressAutoHyphens/>
        <w:jc w:val="center"/>
        <w:rPr>
          <w:color w:val="000000"/>
          <w:sz w:val="28"/>
        </w:rPr>
      </w:pPr>
    </w:p>
    <w:p w:rsidR="00AD4B66" w:rsidRPr="00BE15C0" w:rsidRDefault="00AD4B66" w:rsidP="00AD4B66">
      <w:pPr>
        <w:widowControl w:val="0"/>
        <w:suppressAutoHyphens/>
        <w:ind w:firstLine="5812"/>
        <w:rPr>
          <w:color w:val="000000"/>
          <w:sz w:val="28"/>
        </w:rPr>
      </w:pPr>
      <w:r w:rsidRPr="00BE15C0">
        <w:rPr>
          <w:color w:val="000000"/>
          <w:sz w:val="28"/>
        </w:rPr>
        <w:t>Кому: ____________</w:t>
      </w:r>
    </w:p>
    <w:p w:rsidR="00AD4B66" w:rsidRDefault="00AD4B66" w:rsidP="00AD4B66">
      <w:pPr>
        <w:widowControl w:val="0"/>
        <w:suppressAutoHyphens/>
        <w:ind w:firstLine="5812"/>
        <w:rPr>
          <w:color w:val="000000"/>
          <w:sz w:val="28"/>
        </w:rPr>
      </w:pPr>
    </w:p>
    <w:p w:rsidR="00AD4B66" w:rsidRPr="00BE15C0" w:rsidRDefault="00AD4B66" w:rsidP="00AD4B66">
      <w:pPr>
        <w:widowControl w:val="0"/>
        <w:suppressAutoHyphens/>
        <w:ind w:firstLine="5812"/>
        <w:rPr>
          <w:color w:val="000000"/>
          <w:sz w:val="28"/>
        </w:rPr>
      </w:pPr>
    </w:p>
    <w:p w:rsidR="00AD4B66" w:rsidRPr="00BE15C0" w:rsidRDefault="00AD4B66" w:rsidP="00AD4B66">
      <w:pPr>
        <w:widowControl w:val="0"/>
        <w:suppressAutoHyphens/>
        <w:jc w:val="center"/>
        <w:rPr>
          <w:color w:val="000000"/>
          <w:sz w:val="28"/>
        </w:rPr>
      </w:pPr>
      <w:r w:rsidRPr="00BE15C0">
        <w:rPr>
          <w:color w:val="000000"/>
          <w:sz w:val="28"/>
        </w:rPr>
        <w:t>РЕШЕНИЕ</w:t>
      </w:r>
    </w:p>
    <w:p w:rsidR="00AD4B66" w:rsidRDefault="00AD4B66" w:rsidP="00AD4B66">
      <w:pPr>
        <w:widowControl w:val="0"/>
        <w:suppressAutoHyphens/>
        <w:jc w:val="center"/>
        <w:rPr>
          <w:color w:val="000000"/>
          <w:sz w:val="28"/>
        </w:rPr>
      </w:pPr>
      <w:r>
        <w:rPr>
          <w:color w:val="000000"/>
          <w:spacing w:val="1"/>
          <w:sz w:val="28"/>
        </w:rPr>
        <w:t>о</w:t>
      </w:r>
      <w:r w:rsidRPr="00BE15C0">
        <w:rPr>
          <w:color w:val="000000"/>
          <w:spacing w:val="1"/>
          <w:sz w:val="28"/>
        </w:rPr>
        <w:t xml:space="preserve">б отказе </w:t>
      </w:r>
      <w:r w:rsidRPr="00BE15C0">
        <w:rPr>
          <w:color w:val="000000"/>
          <w:sz w:val="28"/>
        </w:rPr>
        <w:t xml:space="preserve">в предоставлении муниципальной услуги </w:t>
      </w:r>
    </w:p>
    <w:p w:rsidR="00AD4B66" w:rsidRDefault="00AD4B66" w:rsidP="00AD4B66">
      <w:pPr>
        <w:widowControl w:val="0"/>
        <w:suppressAutoHyphens/>
        <w:jc w:val="center"/>
        <w:rPr>
          <w:color w:val="000000"/>
          <w:sz w:val="28"/>
        </w:rPr>
      </w:pPr>
      <w:r w:rsidRPr="00BE15C0">
        <w:rPr>
          <w:color w:val="000000"/>
          <w:sz w:val="28"/>
        </w:rPr>
        <w:t xml:space="preserve">«Постановка </w:t>
      </w:r>
      <w:r w:rsidRPr="00BE15C0">
        <w:rPr>
          <w:color w:val="000000"/>
          <w:spacing w:val="-1"/>
          <w:sz w:val="28"/>
        </w:rPr>
        <w:t xml:space="preserve">на </w:t>
      </w:r>
      <w:r w:rsidRPr="00BE15C0">
        <w:rPr>
          <w:color w:val="000000"/>
          <w:sz w:val="28"/>
        </w:rPr>
        <w:t xml:space="preserve">учет и направление детей в образовательные учреждения, реализующие образовательные программы дошкольного образования» </w:t>
      </w:r>
    </w:p>
    <w:p w:rsidR="00AD4B66" w:rsidRPr="00BE15C0" w:rsidRDefault="00AD4B66" w:rsidP="00AD4B66">
      <w:pPr>
        <w:widowControl w:val="0"/>
        <w:suppressAutoHyphens/>
        <w:jc w:val="center"/>
        <w:rPr>
          <w:color w:val="000000"/>
          <w:sz w:val="28"/>
        </w:rPr>
      </w:pPr>
      <w:r w:rsidRPr="00BE15C0">
        <w:rPr>
          <w:color w:val="000000"/>
          <w:sz w:val="28"/>
        </w:rPr>
        <w:t>в части постановки на учет</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Pr="005B6B2F" w:rsidRDefault="00AD4B66" w:rsidP="00AD4B66">
      <w:pPr>
        <w:widowControl w:val="0"/>
        <w:suppressAutoHyphens/>
        <w:rPr>
          <w:color w:val="000000"/>
          <w:spacing w:val="1"/>
          <w:sz w:val="28"/>
        </w:rPr>
      </w:pPr>
    </w:p>
    <w:p w:rsidR="00AD4B66" w:rsidRPr="005B6B2F" w:rsidRDefault="00AD4B66" w:rsidP="00AD4B66">
      <w:pPr>
        <w:widowControl w:val="0"/>
        <w:suppressAutoHyphens/>
        <w:rPr>
          <w:color w:val="000000"/>
          <w:spacing w:val="1"/>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w:t>
      </w:r>
      <w:r w:rsidRPr="005B6B2F">
        <w:rPr>
          <w:color w:val="000000"/>
          <w:spacing w:val="-1"/>
          <w:sz w:val="28"/>
        </w:rPr>
        <w:t xml:space="preserve">услуги по </w:t>
      </w:r>
      <w:r w:rsidRPr="005B6B2F">
        <w:rPr>
          <w:color w:val="000000"/>
          <w:sz w:val="28"/>
        </w:rPr>
        <w:t xml:space="preserve">текущему заявлению </w:t>
      </w:r>
      <w:r w:rsidRPr="005B6B2F">
        <w:rPr>
          <w:color w:val="000000"/>
          <w:spacing w:val="1"/>
          <w:sz w:val="28"/>
        </w:rPr>
        <w:t xml:space="preserve">по </w:t>
      </w:r>
      <w:r w:rsidRPr="005B6B2F">
        <w:rPr>
          <w:color w:val="000000"/>
          <w:sz w:val="28"/>
        </w:rPr>
        <w:t xml:space="preserve">причине ________________________________ (указывается причина, </w:t>
      </w:r>
      <w:r w:rsidRPr="005B6B2F">
        <w:rPr>
          <w:color w:val="000000"/>
          <w:spacing w:val="-1"/>
          <w:sz w:val="28"/>
        </w:rPr>
        <w:t xml:space="preserve">по </w:t>
      </w:r>
      <w:r w:rsidRPr="005B6B2F">
        <w:rPr>
          <w:color w:val="000000"/>
          <w:sz w:val="28"/>
        </w:rPr>
        <w:t xml:space="preserve">которой </w:t>
      </w:r>
      <w:r w:rsidRPr="005B6B2F">
        <w:rPr>
          <w:color w:val="000000"/>
          <w:spacing w:val="1"/>
          <w:sz w:val="28"/>
        </w:rPr>
        <w:t xml:space="preserve">по </w:t>
      </w:r>
      <w:r w:rsidRPr="005B6B2F">
        <w:rPr>
          <w:color w:val="000000"/>
          <w:sz w:val="28"/>
        </w:rPr>
        <w:t xml:space="preserve">заявлению принято отрицательное </w:t>
      </w:r>
      <w:r w:rsidRPr="005B6B2F">
        <w:rPr>
          <w:color w:val="000000"/>
          <w:spacing w:val="1"/>
          <w:sz w:val="28"/>
        </w:rPr>
        <w:t>решение)</w:t>
      </w:r>
      <w:r w:rsidRPr="005B6B2F">
        <w:rPr>
          <w:color w:val="000000"/>
          <w:sz w:val="28"/>
        </w:rPr>
        <w:t>.</w:t>
      </w:r>
    </w:p>
    <w:p w:rsidR="00AD4B66" w:rsidRPr="005B6B2F" w:rsidRDefault="00AD4B66" w:rsidP="00AD4B66">
      <w:pPr>
        <w:widowControl w:val="0"/>
        <w:suppressAutoHyphens/>
        <w:ind w:firstLine="709"/>
        <w:jc w:val="both"/>
        <w:rPr>
          <w:color w:val="000000"/>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необходимо ____________ (указывается порядок действий, который необходимо выполнить заявителю для получения положительного результата </w:t>
      </w:r>
      <w:r w:rsidRPr="005B6B2F">
        <w:rPr>
          <w:color w:val="000000"/>
          <w:spacing w:val="-1"/>
          <w:sz w:val="28"/>
        </w:rPr>
        <w:t xml:space="preserve">по </w:t>
      </w:r>
      <w:r w:rsidRPr="005B6B2F">
        <w:rPr>
          <w:color w:val="000000"/>
          <w:sz w:val="28"/>
        </w:rPr>
        <w:t>заявлению).</w:t>
      </w:r>
    </w:p>
    <w:p w:rsidR="00AD4B66" w:rsidRDefault="00AD4B66" w:rsidP="00AD4B66">
      <w:pPr>
        <w:widowControl w:val="0"/>
        <w:suppressAutoHyphens/>
        <w:jc w:val="both"/>
        <w:rPr>
          <w:color w:val="000000"/>
          <w:sz w:val="28"/>
        </w:rPr>
      </w:pPr>
    </w:p>
    <w:p w:rsidR="001D1D49" w:rsidRPr="005B6B2F" w:rsidRDefault="001D1D49" w:rsidP="00AD4B66">
      <w:pPr>
        <w:widowControl w:val="0"/>
        <w:suppressAutoHyphens/>
        <w:jc w:val="both"/>
        <w:rPr>
          <w:color w:val="000000"/>
          <w:sz w:val="28"/>
        </w:rPr>
      </w:pPr>
    </w:p>
    <w:p w:rsidR="001D1D49" w:rsidRDefault="001D1D49" w:rsidP="001D1D49">
      <w:pPr>
        <w:widowControl w:val="0"/>
        <w:suppressAutoHyphens/>
        <w:jc w:val="both"/>
        <w:rPr>
          <w:i/>
          <w:color w:val="000000"/>
          <w:sz w:val="28"/>
        </w:rPr>
      </w:pPr>
      <w:r>
        <w:rPr>
          <w:i/>
          <w:color w:val="000000"/>
          <w:sz w:val="28"/>
        </w:rPr>
        <w:t>______________________________________________________</w:t>
      </w:r>
    </w:p>
    <w:p w:rsidR="001D1D49" w:rsidRPr="00AA5E08" w:rsidRDefault="001D1D49" w:rsidP="001D1D49">
      <w:pPr>
        <w:widowControl w:val="0"/>
        <w:suppressAutoHyphens/>
        <w:autoSpaceDE w:val="0"/>
        <w:autoSpaceDN w:val="0"/>
        <w:spacing w:line="199" w:lineRule="exact"/>
        <w:jc w:val="both"/>
        <w:rPr>
          <w:color w:val="000000"/>
          <w:sz w:val="18"/>
        </w:rPr>
      </w:pPr>
      <w:r w:rsidRPr="00AA5E08">
        <w:rPr>
          <w:color w:val="000000"/>
          <w:sz w:val="18"/>
        </w:rPr>
        <w:t>Дол</w:t>
      </w:r>
      <w:r>
        <w:rPr>
          <w:color w:val="000000"/>
          <w:sz w:val="18"/>
        </w:rPr>
        <w:t>жность и ФИО должностного лица у</w:t>
      </w:r>
      <w:r w:rsidRPr="00AA5E08">
        <w:rPr>
          <w:color w:val="000000"/>
          <w:sz w:val="18"/>
        </w:rPr>
        <w:t>правления образования</w:t>
      </w:r>
      <w:r>
        <w:rPr>
          <w:color w:val="000000"/>
          <w:sz w:val="18"/>
        </w:rPr>
        <w:t xml:space="preserve"> администрации города Оренбурга</w:t>
      </w:r>
    </w:p>
    <w:p w:rsidR="00AD4B66" w:rsidRPr="005B6B2F" w:rsidRDefault="00AD4B66" w:rsidP="00AD4B66">
      <w:pPr>
        <w:widowControl w:val="0"/>
        <w:suppressAutoHyphens/>
        <w:jc w:val="center"/>
        <w:rPr>
          <w:b/>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7</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pacing w:val="-1"/>
          <w:sz w:val="28"/>
        </w:rPr>
      </w:pPr>
      <w:r w:rsidRPr="00BE15C0">
        <w:rPr>
          <w:color w:val="000000"/>
          <w:spacing w:val="-1"/>
          <w:sz w:val="28"/>
        </w:rPr>
        <w:t xml:space="preserve">Форма заявления </w:t>
      </w:r>
    </w:p>
    <w:p w:rsidR="00AD4B66" w:rsidRPr="00BE15C0" w:rsidRDefault="00AD4B66" w:rsidP="00AD4B66">
      <w:pPr>
        <w:widowControl w:val="0"/>
        <w:suppressAutoHyphens/>
        <w:jc w:val="center"/>
        <w:rPr>
          <w:color w:val="000000"/>
          <w:spacing w:val="-1"/>
          <w:sz w:val="28"/>
        </w:rPr>
      </w:pPr>
      <w:r w:rsidRPr="00BE15C0">
        <w:rPr>
          <w:color w:val="000000"/>
          <w:sz w:val="28"/>
        </w:rPr>
        <w:t xml:space="preserve">о предоставлении муниципальной </w:t>
      </w:r>
      <w:r w:rsidRPr="00BE15C0">
        <w:rPr>
          <w:color w:val="000000"/>
          <w:spacing w:val="-2"/>
          <w:sz w:val="28"/>
        </w:rPr>
        <w:t xml:space="preserve">услуги </w:t>
      </w:r>
      <w:r w:rsidRPr="00BE15C0">
        <w:rPr>
          <w:color w:val="000000"/>
          <w:sz w:val="28"/>
        </w:rPr>
        <w:t xml:space="preserve">в </w:t>
      </w:r>
      <w:r w:rsidRPr="00BE15C0">
        <w:rPr>
          <w:color w:val="000000"/>
          <w:spacing w:val="-1"/>
          <w:sz w:val="28"/>
        </w:rPr>
        <w:t>электронном виде</w:t>
      </w:r>
    </w:p>
    <w:p w:rsidR="00AD4B66" w:rsidRDefault="00AD4B66" w:rsidP="00AD4B66">
      <w:pPr>
        <w:widowControl w:val="0"/>
        <w:suppressAutoHyphens/>
        <w:jc w:val="center"/>
        <w:rPr>
          <w:color w:val="000000"/>
          <w:spacing w:val="-1"/>
          <w:sz w:val="28"/>
        </w:rPr>
      </w:pPr>
    </w:p>
    <w:p w:rsidR="00AD4B66" w:rsidRDefault="00AD4B66" w:rsidP="00AD4B66">
      <w:pPr>
        <w:widowControl w:val="0"/>
        <w:suppressAutoHyphens/>
        <w:ind w:firstLine="4253"/>
        <w:rPr>
          <w:color w:val="000000"/>
          <w:spacing w:val="-1"/>
          <w:sz w:val="28"/>
        </w:rPr>
      </w:pPr>
      <w:r>
        <w:rPr>
          <w:color w:val="000000"/>
          <w:spacing w:val="-1"/>
          <w:sz w:val="28"/>
        </w:rPr>
        <w:t xml:space="preserve">Начальнику </w:t>
      </w:r>
    </w:p>
    <w:p w:rsidR="00AD4B66" w:rsidRDefault="00AD4B66" w:rsidP="00AD4B66">
      <w:pPr>
        <w:widowControl w:val="0"/>
        <w:suppressAutoHyphens/>
        <w:ind w:firstLine="4253"/>
        <w:rPr>
          <w:color w:val="000000"/>
          <w:spacing w:val="-1"/>
          <w:sz w:val="28"/>
        </w:rPr>
      </w:pPr>
      <w:r>
        <w:rPr>
          <w:color w:val="000000"/>
          <w:spacing w:val="-1"/>
          <w:sz w:val="28"/>
        </w:rPr>
        <w:t xml:space="preserve">управления образования </w:t>
      </w:r>
    </w:p>
    <w:p w:rsidR="00AD4B66" w:rsidRDefault="00AD4B66" w:rsidP="00AD4B66">
      <w:pPr>
        <w:widowControl w:val="0"/>
        <w:suppressAutoHyphens/>
        <w:ind w:firstLine="4253"/>
        <w:rPr>
          <w:color w:val="000000"/>
          <w:spacing w:val="-1"/>
          <w:sz w:val="28"/>
        </w:rPr>
      </w:pPr>
      <w:r>
        <w:rPr>
          <w:color w:val="000000"/>
          <w:spacing w:val="-1"/>
          <w:sz w:val="28"/>
        </w:rPr>
        <w:t>администрации города Оренбурга</w:t>
      </w:r>
    </w:p>
    <w:p w:rsidR="00AD4B66" w:rsidRPr="005B6B2F" w:rsidRDefault="00AD4B66" w:rsidP="00AD4B66">
      <w:pPr>
        <w:widowControl w:val="0"/>
        <w:suppressAutoHyphens/>
        <w:ind w:firstLine="4253"/>
        <w:rPr>
          <w:color w:val="000000"/>
          <w:spacing w:val="-1"/>
          <w:sz w:val="28"/>
        </w:rPr>
      </w:pPr>
      <w:r w:rsidRPr="005B6B2F">
        <w:rPr>
          <w:color w:val="000000"/>
          <w:spacing w:val="-1"/>
          <w:sz w:val="28"/>
        </w:rPr>
        <w:t>__________________________________</w:t>
      </w:r>
    </w:p>
    <w:p w:rsidR="00AD4B66" w:rsidRPr="00D05F77" w:rsidRDefault="00AD4B66" w:rsidP="00AD4B66">
      <w:pPr>
        <w:widowControl w:val="0"/>
        <w:suppressAutoHyphens/>
        <w:ind w:firstLine="4253"/>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rsidR="00AD4B66" w:rsidRPr="00D05F77" w:rsidRDefault="00AD4B66" w:rsidP="00AD4B66">
      <w:pPr>
        <w:widowControl w:val="0"/>
        <w:suppressAutoHyphens/>
        <w:jc w:val="center"/>
        <w:rPr>
          <w:color w:val="000000"/>
          <w:spacing w:val="-1"/>
          <w:sz w:val="28"/>
        </w:rPr>
      </w:pPr>
      <w:r w:rsidRPr="00D05F77">
        <w:rPr>
          <w:color w:val="000000"/>
          <w:spacing w:val="-1"/>
          <w:sz w:val="28"/>
        </w:rPr>
        <w:t xml:space="preserve">                                                         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 заявителя (последнее-</w:t>
      </w:r>
      <w:r w:rsidRPr="00D05F77">
        <w:rPr>
          <w:color w:val="000000"/>
          <w:spacing w:val="1"/>
          <w:sz w:val="18"/>
        </w:rPr>
        <w:t xml:space="preserve">при </w:t>
      </w:r>
      <w:r w:rsidRPr="00D05F77">
        <w:rPr>
          <w:color w:val="000000"/>
          <w:sz w:val="18"/>
        </w:rPr>
        <w:t>наличии)</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pacing w:val="-1"/>
          <w:sz w:val="28"/>
        </w:rPr>
      </w:pPr>
      <w:r w:rsidRPr="00D05F77">
        <w:rPr>
          <w:color w:val="000000"/>
          <w:sz w:val="18"/>
        </w:rPr>
        <w:t>(данные документа, удостоверяющего личность)</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(контактный телефон)</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(почтовый адрес)</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(адрес электронной почты)</w:t>
      </w:r>
    </w:p>
    <w:p w:rsidR="00AD4B66" w:rsidRPr="00A45CBF" w:rsidRDefault="00AD4B66" w:rsidP="00AD4B66">
      <w:pPr>
        <w:widowControl w:val="0"/>
        <w:suppressAutoHyphens/>
        <w:jc w:val="center"/>
        <w:rPr>
          <w:i/>
          <w:color w:val="000000"/>
          <w:sz w:val="28"/>
          <w:szCs w:val="28"/>
        </w:rPr>
      </w:pPr>
    </w:p>
    <w:p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rsidR="00AD4B66" w:rsidRPr="00A45CBF" w:rsidRDefault="00AD4B66" w:rsidP="00AD4B66">
      <w:pPr>
        <w:widowControl w:val="0"/>
        <w:suppressAutoHyphens/>
        <w:jc w:val="center"/>
        <w:rPr>
          <w:color w:val="000000"/>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z w:val="28"/>
          <w:szCs w:val="28"/>
        </w:rPr>
        <w:t>в электронном виде</w:t>
      </w:r>
    </w:p>
    <w:p w:rsidR="00AD4B66" w:rsidRPr="00A45CBF" w:rsidRDefault="00AD4B66" w:rsidP="00AD4B66">
      <w:pPr>
        <w:widowControl w:val="0"/>
        <w:suppressAutoHyphens/>
        <w:jc w:val="center"/>
        <w:rPr>
          <w:color w:val="000000"/>
          <w:sz w:val="28"/>
          <w:szCs w:val="28"/>
        </w:rPr>
      </w:pPr>
    </w:p>
    <w:tbl>
      <w:tblPr>
        <w:tblStyle w:val="a5"/>
        <w:tblW w:w="9351" w:type="dxa"/>
        <w:tblLook w:val="04A0"/>
      </w:tblPr>
      <w:tblGrid>
        <w:gridCol w:w="787"/>
        <w:gridCol w:w="3974"/>
        <w:gridCol w:w="2322"/>
        <w:gridCol w:w="2268"/>
      </w:tblGrid>
      <w:tr w:rsidR="00DA21D4" w:rsidRPr="00DA21D4" w:rsidTr="00DA21D4">
        <w:trPr>
          <w:tblHeader/>
        </w:trPr>
        <w:tc>
          <w:tcPr>
            <w:tcW w:w="787" w:type="dxa"/>
          </w:tcPr>
          <w:p w:rsidR="00AD4B66" w:rsidRPr="00DA21D4" w:rsidRDefault="00AD4B66" w:rsidP="00AD4B66">
            <w:pPr>
              <w:widowControl w:val="0"/>
              <w:suppressAutoHyphens/>
              <w:jc w:val="center"/>
              <w:rPr>
                <w:sz w:val="28"/>
                <w:szCs w:val="28"/>
              </w:rPr>
            </w:pPr>
            <w:r w:rsidRPr="00DA21D4">
              <w:rPr>
                <w:sz w:val="28"/>
                <w:szCs w:val="28"/>
              </w:rPr>
              <w:t>№ п/п</w:t>
            </w:r>
          </w:p>
        </w:tc>
        <w:tc>
          <w:tcPr>
            <w:tcW w:w="3974" w:type="dxa"/>
            <w:tcBorders>
              <w:bottom w:val="single" w:sz="4" w:space="0" w:color="auto"/>
            </w:tcBorders>
          </w:tcPr>
          <w:p w:rsidR="00AD4B66" w:rsidRPr="00DA21D4" w:rsidRDefault="00AD4B66" w:rsidP="00AD4B66">
            <w:pPr>
              <w:widowControl w:val="0"/>
              <w:suppressAutoHyphens/>
              <w:jc w:val="center"/>
              <w:rPr>
                <w:sz w:val="28"/>
                <w:szCs w:val="28"/>
              </w:rPr>
            </w:pPr>
            <w:r w:rsidRPr="00DA21D4">
              <w:rPr>
                <w:sz w:val="28"/>
                <w:szCs w:val="28"/>
              </w:rPr>
              <w:t>Перечень вопросов</w:t>
            </w:r>
          </w:p>
        </w:tc>
        <w:tc>
          <w:tcPr>
            <w:tcW w:w="4590" w:type="dxa"/>
            <w:gridSpan w:val="2"/>
          </w:tcPr>
          <w:p w:rsidR="00AD4B66" w:rsidRPr="00DA21D4" w:rsidRDefault="00AD4B66" w:rsidP="00AD4B66">
            <w:pPr>
              <w:widowControl w:val="0"/>
              <w:suppressAutoHyphens/>
              <w:jc w:val="center"/>
              <w:rPr>
                <w:sz w:val="28"/>
                <w:szCs w:val="28"/>
              </w:rPr>
            </w:pPr>
            <w:r w:rsidRPr="00DA21D4">
              <w:rPr>
                <w:sz w:val="28"/>
                <w:szCs w:val="28"/>
              </w:rPr>
              <w:t>Ответы</w:t>
            </w:r>
          </w:p>
        </w:tc>
      </w:tr>
      <w:tr w:rsidR="00DA21D4" w:rsidRPr="00DA21D4" w:rsidTr="00DA21D4">
        <w:tc>
          <w:tcPr>
            <w:tcW w:w="787" w:type="dxa"/>
          </w:tcPr>
          <w:p w:rsidR="00AD4B66" w:rsidRPr="00DA21D4" w:rsidRDefault="00AD4B66" w:rsidP="00AD4B66">
            <w:pPr>
              <w:widowControl w:val="0"/>
              <w:suppressAutoHyphens/>
              <w:jc w:val="center"/>
              <w:rPr>
                <w:sz w:val="28"/>
                <w:szCs w:val="28"/>
              </w:rPr>
            </w:pPr>
            <w:r w:rsidRPr="00DA21D4">
              <w:rPr>
                <w:sz w:val="28"/>
                <w:szCs w:val="28"/>
              </w:rPr>
              <w:t xml:space="preserve">1. </w:t>
            </w:r>
          </w:p>
        </w:tc>
        <w:tc>
          <w:tcPr>
            <w:tcW w:w="3974" w:type="dxa"/>
            <w:tcBorders>
              <w:top w:val="single" w:sz="4" w:space="0" w:color="auto"/>
            </w:tcBorders>
          </w:tcPr>
          <w:p w:rsidR="00AD4B66" w:rsidRPr="00DA21D4" w:rsidRDefault="00AD4B66" w:rsidP="00AD4B66">
            <w:pPr>
              <w:widowControl w:val="0"/>
              <w:suppressAutoHyphens/>
              <w:rPr>
                <w:sz w:val="28"/>
                <w:szCs w:val="28"/>
              </w:rPr>
            </w:pPr>
            <w:r w:rsidRPr="00DA21D4">
              <w:rPr>
                <w:sz w:val="28"/>
                <w:szCs w:val="28"/>
              </w:rPr>
              <w:t>Вы являетесь родителем или законным представителем ребенка</w:t>
            </w:r>
          </w:p>
        </w:tc>
        <w:tc>
          <w:tcPr>
            <w:tcW w:w="2322" w:type="dxa"/>
          </w:tcPr>
          <w:p w:rsidR="00AD4B66" w:rsidRPr="00DA21D4" w:rsidRDefault="00AD4B66" w:rsidP="00AD4B66">
            <w:pPr>
              <w:widowControl w:val="0"/>
              <w:suppressAutoHyphens/>
              <w:jc w:val="center"/>
              <w:rPr>
                <w:sz w:val="28"/>
                <w:szCs w:val="28"/>
              </w:rPr>
            </w:pPr>
            <w:r w:rsidRPr="00DA21D4">
              <w:rPr>
                <w:sz w:val="28"/>
              </w:rPr>
              <w:t>Родитель</w:t>
            </w:r>
          </w:p>
        </w:tc>
        <w:tc>
          <w:tcPr>
            <w:tcW w:w="2268" w:type="dxa"/>
          </w:tcPr>
          <w:p w:rsidR="00AD4B66" w:rsidRPr="00DA21D4" w:rsidRDefault="00AD4B66" w:rsidP="00AD4B66">
            <w:pPr>
              <w:widowControl w:val="0"/>
              <w:suppressAutoHyphens/>
              <w:jc w:val="center"/>
              <w:rPr>
                <w:sz w:val="28"/>
                <w:szCs w:val="28"/>
              </w:rPr>
            </w:pPr>
            <w:r w:rsidRPr="00DA21D4">
              <w:rPr>
                <w:sz w:val="28"/>
              </w:rPr>
              <w:t>Законный представитель</w:t>
            </w:r>
          </w:p>
        </w:tc>
      </w:tr>
      <w:tr w:rsidR="00DA21D4" w:rsidRPr="00DA21D4" w:rsidTr="00DA21D4">
        <w:tc>
          <w:tcPr>
            <w:tcW w:w="9351" w:type="dxa"/>
            <w:gridSpan w:val="4"/>
          </w:tcPr>
          <w:p w:rsidR="00AD4B66" w:rsidRPr="00DA21D4" w:rsidRDefault="00AD4B66" w:rsidP="00AD4B66">
            <w:pPr>
              <w:widowControl w:val="0"/>
              <w:suppressAutoHyphens/>
              <w:jc w:val="both"/>
              <w:rPr>
                <w:sz w:val="28"/>
              </w:rPr>
            </w:pPr>
            <w:r w:rsidRPr="00DA21D4">
              <w:rPr>
                <w:sz w:val="28"/>
              </w:rPr>
              <w:t xml:space="preserve">Автоматически заполняются </w:t>
            </w:r>
            <w:r w:rsidRPr="00DA21D4">
              <w:rPr>
                <w:spacing w:val="1"/>
                <w:sz w:val="28"/>
              </w:rPr>
              <w:t xml:space="preserve">данные </w:t>
            </w:r>
            <w:r w:rsidRPr="00DA21D4">
              <w:rPr>
                <w:sz w:val="28"/>
              </w:rPr>
              <w:t>из профиля пользователя ЕСИА:</w:t>
            </w:r>
          </w:p>
          <w:p w:rsidR="00AD4B66" w:rsidRPr="00DA21D4" w:rsidRDefault="00AD4B66" w:rsidP="00AD4B66">
            <w:pPr>
              <w:widowControl w:val="0"/>
              <w:suppressAutoHyphens/>
              <w:jc w:val="both"/>
              <w:rPr>
                <w:sz w:val="28"/>
              </w:rPr>
            </w:pPr>
            <w:r w:rsidRPr="00DA21D4">
              <w:rPr>
                <w:sz w:val="28"/>
              </w:rPr>
              <w:t>фамилия, имя, отчество (при наличии);</w:t>
            </w:r>
          </w:p>
          <w:p w:rsidR="00AD4B66" w:rsidRPr="00DA21D4" w:rsidRDefault="00AD4B66" w:rsidP="00AD4B66">
            <w:pPr>
              <w:widowControl w:val="0"/>
              <w:suppressAutoHyphens/>
              <w:jc w:val="both"/>
              <w:rPr>
                <w:sz w:val="28"/>
              </w:rPr>
            </w:pPr>
            <w:r w:rsidRPr="00DA21D4">
              <w:rPr>
                <w:sz w:val="28"/>
              </w:rPr>
              <w:t>паспортные данные (серия, номер, кем выдан, когда выдан)</w:t>
            </w:r>
          </w:p>
          <w:p w:rsidR="00AD4B66" w:rsidRPr="00DA21D4" w:rsidRDefault="00AD4B66" w:rsidP="00AD4B66">
            <w:pPr>
              <w:widowControl w:val="0"/>
              <w:suppressAutoHyphens/>
              <w:jc w:val="both"/>
              <w:rPr>
                <w:sz w:val="28"/>
              </w:rPr>
            </w:pPr>
            <w:r w:rsidRPr="00DA21D4">
              <w:rPr>
                <w:sz w:val="28"/>
              </w:rPr>
              <w:t xml:space="preserve">Если ЗАКОННЫЙ ПРЕДСТАВИТЕЛЬ, то дополнительно в электронном </w:t>
            </w:r>
            <w:r w:rsidRPr="00DA21D4">
              <w:rPr>
                <w:spacing w:val="1"/>
                <w:sz w:val="28"/>
              </w:rPr>
              <w:t xml:space="preserve">виде </w:t>
            </w:r>
            <w:r w:rsidRPr="00DA21D4">
              <w:rPr>
                <w:sz w:val="28"/>
              </w:rPr>
              <w:t xml:space="preserve">могут </w:t>
            </w:r>
            <w:r w:rsidRPr="00DA21D4">
              <w:rPr>
                <w:spacing w:val="1"/>
                <w:sz w:val="28"/>
              </w:rPr>
              <w:t xml:space="preserve">быть </w:t>
            </w:r>
            <w:r w:rsidR="00930E29" w:rsidRPr="00DA21D4">
              <w:rPr>
                <w:sz w:val="28"/>
              </w:rPr>
              <w:t>пред</w:t>
            </w:r>
            <w:r w:rsidRPr="00DA21D4">
              <w:rPr>
                <w:sz w:val="28"/>
              </w:rPr>
              <w:t>ставлены документ</w:t>
            </w:r>
            <w:r w:rsidRPr="00DA21D4">
              <w:rPr>
                <w:spacing w:val="1"/>
                <w:sz w:val="28"/>
              </w:rPr>
              <w:t xml:space="preserve">(-ы), </w:t>
            </w:r>
            <w:r w:rsidRPr="00DA21D4">
              <w:rPr>
                <w:sz w:val="28"/>
              </w:rPr>
              <w:t xml:space="preserve">подтверждающий(-ие) представление </w:t>
            </w:r>
            <w:r w:rsidRPr="00DA21D4">
              <w:rPr>
                <w:spacing w:val="1"/>
                <w:sz w:val="28"/>
              </w:rPr>
              <w:t xml:space="preserve">прав </w:t>
            </w:r>
            <w:r w:rsidRPr="00DA21D4">
              <w:rPr>
                <w:sz w:val="28"/>
              </w:rPr>
              <w:t>ребенка.</w:t>
            </w:r>
          </w:p>
          <w:p w:rsidR="00AD4B66" w:rsidRPr="00DA21D4" w:rsidRDefault="00AD4B66" w:rsidP="00AD4B66">
            <w:pPr>
              <w:widowControl w:val="0"/>
              <w:suppressAutoHyphens/>
              <w:jc w:val="both"/>
              <w:rPr>
                <w:sz w:val="28"/>
                <w:szCs w:val="28"/>
              </w:rPr>
            </w:pPr>
            <w:r w:rsidRPr="00DA21D4">
              <w:rPr>
                <w:sz w:val="28"/>
              </w:rPr>
              <w:t xml:space="preserve">Дополнительно предоставляются контактные данные </w:t>
            </w:r>
            <w:r w:rsidRPr="00DA21D4">
              <w:rPr>
                <w:spacing w:val="1"/>
                <w:sz w:val="28"/>
              </w:rPr>
              <w:t xml:space="preserve">родителей </w:t>
            </w:r>
            <w:r w:rsidRPr="00DA21D4">
              <w:rPr>
                <w:sz w:val="28"/>
              </w:rPr>
              <w:t xml:space="preserve">(законных представителей) (телефон, адрес электронной почты </w:t>
            </w:r>
            <w:r w:rsidRPr="00DA21D4">
              <w:rPr>
                <w:spacing w:val="-1"/>
                <w:sz w:val="28"/>
              </w:rPr>
              <w:t xml:space="preserve">(при </w:t>
            </w:r>
            <w:r w:rsidRPr="00DA21D4">
              <w:rPr>
                <w:sz w:val="28"/>
              </w:rPr>
              <w:t>наличии))</w:t>
            </w:r>
          </w:p>
        </w:tc>
      </w:tr>
      <w:tr w:rsidR="00DA21D4" w:rsidRPr="00DA21D4" w:rsidTr="00DA21D4">
        <w:tc>
          <w:tcPr>
            <w:tcW w:w="787" w:type="dxa"/>
          </w:tcPr>
          <w:p w:rsidR="00AD4B66" w:rsidRPr="00DA21D4" w:rsidRDefault="00AD4B66" w:rsidP="00AD4B66">
            <w:pPr>
              <w:widowControl w:val="0"/>
              <w:suppressAutoHyphens/>
              <w:jc w:val="center"/>
              <w:rPr>
                <w:sz w:val="28"/>
                <w:szCs w:val="28"/>
              </w:rPr>
            </w:pPr>
            <w:r w:rsidRPr="00DA21D4">
              <w:rPr>
                <w:sz w:val="28"/>
                <w:szCs w:val="28"/>
              </w:rPr>
              <w:t>2.</w:t>
            </w:r>
          </w:p>
        </w:tc>
        <w:tc>
          <w:tcPr>
            <w:tcW w:w="8564" w:type="dxa"/>
            <w:gridSpan w:val="3"/>
          </w:tcPr>
          <w:p w:rsidR="00AD4B66" w:rsidRPr="00DA21D4" w:rsidRDefault="00AD4B66" w:rsidP="00AD4B66">
            <w:pPr>
              <w:widowControl w:val="0"/>
              <w:suppressAutoHyphens/>
              <w:autoSpaceDE w:val="0"/>
              <w:autoSpaceDN w:val="0"/>
              <w:spacing w:line="311" w:lineRule="exact"/>
              <w:jc w:val="both"/>
              <w:rPr>
                <w:sz w:val="28"/>
              </w:rPr>
            </w:pPr>
            <w:r w:rsidRPr="00DA21D4">
              <w:rPr>
                <w:sz w:val="28"/>
              </w:rPr>
              <w:t xml:space="preserve">Персональные </w:t>
            </w:r>
            <w:r w:rsidRPr="00DA21D4">
              <w:rPr>
                <w:spacing w:val="1"/>
                <w:sz w:val="28"/>
              </w:rPr>
              <w:t xml:space="preserve">данные </w:t>
            </w:r>
            <w:r w:rsidRPr="00DA21D4">
              <w:rPr>
                <w:sz w:val="28"/>
              </w:rPr>
              <w:t xml:space="preserve">ребенка, </w:t>
            </w:r>
            <w:r w:rsidRPr="00DA21D4">
              <w:rPr>
                <w:spacing w:val="1"/>
                <w:sz w:val="28"/>
              </w:rPr>
              <w:t xml:space="preserve">на </w:t>
            </w:r>
            <w:r w:rsidRPr="00DA21D4">
              <w:rPr>
                <w:sz w:val="28"/>
              </w:rPr>
              <w:t xml:space="preserve">которого подается заявление         </w:t>
            </w:r>
            <w:r w:rsidRPr="00DA21D4">
              <w:rPr>
                <w:sz w:val="28"/>
              </w:rPr>
              <w:lastRenderedPageBreak/>
              <w:t>о предоставлении услуги:</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фамилия, имя, отчество (при наличии);</w:t>
            </w:r>
          </w:p>
          <w:p w:rsidR="00AD4B66" w:rsidRPr="00DA21D4" w:rsidRDefault="00AD4B66" w:rsidP="00AD4B66">
            <w:pPr>
              <w:widowControl w:val="0"/>
              <w:suppressAutoHyphens/>
              <w:autoSpaceDE w:val="0"/>
              <w:autoSpaceDN w:val="0"/>
              <w:spacing w:line="311" w:lineRule="exact"/>
              <w:jc w:val="both"/>
              <w:rPr>
                <w:sz w:val="28"/>
              </w:rPr>
            </w:pPr>
            <w:r w:rsidRPr="00DA21D4">
              <w:rPr>
                <w:spacing w:val="1"/>
                <w:sz w:val="28"/>
              </w:rPr>
              <w:t xml:space="preserve">дата </w:t>
            </w:r>
            <w:r w:rsidRPr="00DA21D4">
              <w:rPr>
                <w:sz w:val="28"/>
              </w:rPr>
              <w:t>рождения;</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реквизиты свидетельства о рождении ребенка либо другого документа,</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удостоверяющего личность ребенка;</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адрес места жительства.</w:t>
            </w:r>
          </w:p>
          <w:p w:rsidR="00AD4B66" w:rsidRPr="00DA21D4" w:rsidRDefault="00AD4B66" w:rsidP="00AD4B66">
            <w:pPr>
              <w:widowControl w:val="0"/>
              <w:suppressAutoHyphens/>
              <w:jc w:val="both"/>
              <w:rPr>
                <w:sz w:val="28"/>
                <w:szCs w:val="28"/>
              </w:rPr>
            </w:pPr>
            <w:r w:rsidRPr="00DA21D4">
              <w:rPr>
                <w:sz w:val="28"/>
              </w:rPr>
              <w:t xml:space="preserve">При наличии данных о ребенке в профиле заявителя в ЕСИА </w:t>
            </w:r>
            <w:r w:rsidRPr="00DA21D4">
              <w:rPr>
                <w:spacing w:val="1"/>
                <w:sz w:val="28"/>
              </w:rPr>
              <w:t xml:space="preserve">данные </w:t>
            </w:r>
            <w:r w:rsidRPr="00DA21D4">
              <w:rPr>
                <w:sz w:val="28"/>
              </w:rPr>
              <w:t>заполняются автоматически</w:t>
            </w:r>
          </w:p>
        </w:tc>
      </w:tr>
      <w:tr w:rsidR="00DA21D4" w:rsidRPr="00DA21D4" w:rsidTr="00DA21D4">
        <w:tc>
          <w:tcPr>
            <w:tcW w:w="787" w:type="dxa"/>
            <w:vMerge w:val="restart"/>
          </w:tcPr>
          <w:p w:rsidR="00AD4B66" w:rsidRPr="00DA21D4" w:rsidRDefault="00AD4B66" w:rsidP="00AD4B66">
            <w:pPr>
              <w:widowControl w:val="0"/>
              <w:suppressAutoHyphens/>
              <w:jc w:val="center"/>
              <w:rPr>
                <w:sz w:val="28"/>
                <w:szCs w:val="28"/>
              </w:rPr>
            </w:pPr>
            <w:r w:rsidRPr="00DA21D4">
              <w:rPr>
                <w:sz w:val="28"/>
                <w:szCs w:val="28"/>
              </w:rPr>
              <w:lastRenderedPageBreak/>
              <w:t>3.</w:t>
            </w:r>
          </w:p>
        </w:tc>
        <w:tc>
          <w:tcPr>
            <w:tcW w:w="8564" w:type="dxa"/>
            <w:gridSpan w:val="3"/>
          </w:tcPr>
          <w:p w:rsidR="00AD4B66" w:rsidRPr="00DA21D4" w:rsidRDefault="00AD4B66" w:rsidP="00AD4B66">
            <w:pPr>
              <w:widowControl w:val="0"/>
              <w:suppressAutoHyphens/>
              <w:jc w:val="both"/>
              <w:rPr>
                <w:sz w:val="28"/>
              </w:rPr>
            </w:pPr>
            <w:r w:rsidRPr="00DA21D4">
              <w:rPr>
                <w:sz w:val="28"/>
              </w:rPr>
              <w:t>Желаемые параметры зачисления:</w:t>
            </w:r>
          </w:p>
          <w:p w:rsidR="00AD4B66" w:rsidRPr="00DA21D4" w:rsidRDefault="00AD4B66" w:rsidP="00AD4B66">
            <w:pPr>
              <w:widowControl w:val="0"/>
              <w:suppressAutoHyphens/>
              <w:jc w:val="both"/>
              <w:rPr>
                <w:sz w:val="28"/>
              </w:rPr>
            </w:pPr>
            <w:r w:rsidRPr="00DA21D4">
              <w:rPr>
                <w:sz w:val="28"/>
              </w:rPr>
              <w:t xml:space="preserve">желаемая </w:t>
            </w:r>
            <w:r w:rsidRPr="00DA21D4">
              <w:rPr>
                <w:spacing w:val="1"/>
                <w:sz w:val="28"/>
              </w:rPr>
              <w:t xml:space="preserve">дата </w:t>
            </w:r>
            <w:r w:rsidRPr="00DA21D4">
              <w:rPr>
                <w:sz w:val="28"/>
              </w:rPr>
              <w:t>приема;</w:t>
            </w:r>
          </w:p>
          <w:p w:rsidR="00AD4B66" w:rsidRPr="00DA21D4" w:rsidRDefault="00AD4B66" w:rsidP="00AD4B66">
            <w:pPr>
              <w:widowControl w:val="0"/>
              <w:suppressAutoHyphens/>
              <w:jc w:val="both"/>
              <w:rPr>
                <w:sz w:val="28"/>
              </w:rPr>
            </w:pPr>
            <w:r w:rsidRPr="00DA21D4">
              <w:rPr>
                <w:sz w:val="28"/>
              </w:rPr>
              <w:t xml:space="preserve">язык образования </w:t>
            </w:r>
            <w:r w:rsidRPr="00DA21D4">
              <w:rPr>
                <w:spacing w:val="-1"/>
                <w:sz w:val="28"/>
              </w:rPr>
              <w:t xml:space="preserve">(выбор </w:t>
            </w:r>
            <w:r w:rsidRPr="00DA21D4">
              <w:rPr>
                <w:sz w:val="28"/>
              </w:rPr>
              <w:t>из списка);</w:t>
            </w:r>
          </w:p>
          <w:p w:rsidR="00AD4B66" w:rsidRPr="00DA21D4" w:rsidRDefault="00AD4B66" w:rsidP="00AD4B66">
            <w:pPr>
              <w:widowControl w:val="0"/>
              <w:suppressAutoHyphens/>
              <w:jc w:val="both"/>
              <w:rPr>
                <w:sz w:val="28"/>
              </w:rPr>
            </w:pPr>
            <w:r w:rsidRPr="00DA21D4">
              <w:rPr>
                <w:sz w:val="28"/>
              </w:rPr>
              <w:t xml:space="preserve">режим пребывания ребенка в группе </w:t>
            </w:r>
            <w:r w:rsidRPr="00DA21D4">
              <w:rPr>
                <w:spacing w:val="-1"/>
                <w:sz w:val="28"/>
              </w:rPr>
              <w:t xml:space="preserve">(выбор </w:t>
            </w:r>
            <w:r w:rsidRPr="00DA21D4">
              <w:rPr>
                <w:sz w:val="28"/>
              </w:rPr>
              <w:t>из списка);</w:t>
            </w:r>
          </w:p>
          <w:p w:rsidR="00AD4B66" w:rsidRPr="00DA21D4" w:rsidRDefault="00AD4B66" w:rsidP="00AD4B66">
            <w:pPr>
              <w:widowControl w:val="0"/>
              <w:suppressAutoHyphens/>
              <w:jc w:val="both"/>
              <w:rPr>
                <w:sz w:val="28"/>
              </w:rPr>
            </w:pPr>
            <w:r w:rsidRPr="00DA21D4">
              <w:rPr>
                <w:sz w:val="28"/>
              </w:rPr>
              <w:t xml:space="preserve">направленность группы (выбор </w:t>
            </w:r>
            <w:r w:rsidRPr="00DA21D4">
              <w:rPr>
                <w:spacing w:val="1"/>
                <w:sz w:val="28"/>
              </w:rPr>
              <w:t xml:space="preserve">из </w:t>
            </w:r>
            <w:r w:rsidRPr="00DA21D4">
              <w:rPr>
                <w:sz w:val="28"/>
              </w:rPr>
              <w:t>списка);</w:t>
            </w:r>
          </w:p>
          <w:p w:rsidR="00AD4B66" w:rsidRPr="00DA21D4" w:rsidRDefault="00AD4B66" w:rsidP="00AD4B66">
            <w:pPr>
              <w:widowControl w:val="0"/>
              <w:suppressAutoHyphens/>
              <w:jc w:val="both"/>
              <w:rPr>
                <w:sz w:val="28"/>
                <w:szCs w:val="28"/>
              </w:rPr>
            </w:pPr>
            <w:r w:rsidRPr="00DA21D4">
              <w:rPr>
                <w:sz w:val="28"/>
                <w:szCs w:val="28"/>
              </w:rPr>
              <w:t xml:space="preserve">вид компенсирующей группы </w:t>
            </w:r>
            <w:r w:rsidRPr="00DA21D4">
              <w:rPr>
                <w:spacing w:val="-1"/>
                <w:sz w:val="28"/>
                <w:szCs w:val="28"/>
              </w:rPr>
              <w:t xml:space="preserve">(выбор </w:t>
            </w:r>
            <w:r w:rsidRPr="00DA21D4">
              <w:rPr>
                <w:sz w:val="28"/>
                <w:szCs w:val="28"/>
              </w:rPr>
              <w:t>из списка при выборе групп компенсирующей направленности);</w:t>
            </w:r>
          </w:p>
          <w:p w:rsidR="00AD4B66" w:rsidRPr="00DA21D4" w:rsidRDefault="00AD4B66" w:rsidP="00AD4B66">
            <w:pPr>
              <w:widowControl w:val="0"/>
              <w:suppressAutoHyphens/>
              <w:jc w:val="both"/>
              <w:rPr>
                <w:sz w:val="28"/>
                <w:szCs w:val="28"/>
              </w:rPr>
            </w:pPr>
            <w:r w:rsidRPr="00DA21D4">
              <w:rPr>
                <w:sz w:val="28"/>
                <w:szCs w:val="28"/>
              </w:rPr>
              <w:t xml:space="preserve">реквизиты документа, подтверждающего потребность в обучении                          по адаптированной программе </w:t>
            </w:r>
            <w:r w:rsidRPr="00DA21D4">
              <w:rPr>
                <w:spacing w:val="-1"/>
                <w:sz w:val="28"/>
                <w:szCs w:val="28"/>
              </w:rPr>
              <w:t xml:space="preserve">(при </w:t>
            </w:r>
            <w:r w:rsidRPr="00DA21D4">
              <w:rPr>
                <w:sz w:val="28"/>
                <w:szCs w:val="28"/>
              </w:rPr>
              <w:t>наличии);</w:t>
            </w:r>
          </w:p>
          <w:p w:rsidR="00AD4B66" w:rsidRPr="00DA21D4" w:rsidRDefault="00AD4B66" w:rsidP="00AD4B66">
            <w:pPr>
              <w:widowControl w:val="0"/>
              <w:suppressAutoHyphens/>
              <w:jc w:val="both"/>
              <w:rPr>
                <w:sz w:val="28"/>
                <w:szCs w:val="28"/>
              </w:rPr>
            </w:pPr>
            <w:r w:rsidRPr="00DA21D4">
              <w:rPr>
                <w:sz w:val="28"/>
                <w:szCs w:val="28"/>
              </w:rPr>
              <w:t xml:space="preserve">профиль оздоровительной группы (выбор из списка при выборе </w:t>
            </w:r>
            <w:r w:rsidRPr="00DA21D4">
              <w:rPr>
                <w:spacing w:val="1"/>
                <w:sz w:val="28"/>
                <w:szCs w:val="28"/>
              </w:rPr>
              <w:t xml:space="preserve">групп </w:t>
            </w:r>
            <w:r w:rsidRPr="00DA21D4">
              <w:rPr>
                <w:sz w:val="28"/>
                <w:szCs w:val="28"/>
              </w:rPr>
              <w:t>оздоровительной направленности)</w:t>
            </w:r>
            <w:r w:rsidR="00930E29" w:rsidRPr="00DA21D4">
              <w:rPr>
                <w:sz w:val="28"/>
                <w:szCs w:val="28"/>
              </w:rPr>
              <w:t>;</w:t>
            </w:r>
          </w:p>
          <w:p w:rsidR="00AD4B66" w:rsidRPr="00DA21D4" w:rsidRDefault="00AD4B66" w:rsidP="00AD4B66">
            <w:pPr>
              <w:widowControl w:val="0"/>
              <w:suppressAutoHyphens/>
              <w:jc w:val="both"/>
              <w:rPr>
                <w:sz w:val="28"/>
                <w:szCs w:val="28"/>
              </w:rPr>
            </w:pPr>
            <w:r w:rsidRPr="00DA21D4">
              <w:rPr>
                <w:sz w:val="28"/>
                <w:szCs w:val="28"/>
              </w:rPr>
              <w:t>реквизиты документа, по</w:t>
            </w:r>
            <w:r w:rsidR="00C37EF5" w:rsidRPr="00DA21D4">
              <w:rPr>
                <w:sz w:val="28"/>
                <w:szCs w:val="28"/>
              </w:rPr>
              <w:t xml:space="preserve">дтверждающего потребность </w:t>
            </w:r>
            <w:r w:rsidRPr="00DA21D4">
              <w:rPr>
                <w:sz w:val="28"/>
                <w:szCs w:val="28"/>
              </w:rPr>
              <w:t xml:space="preserve">в оздоровительной группе </w:t>
            </w:r>
            <w:r w:rsidRPr="00DA21D4">
              <w:rPr>
                <w:spacing w:val="-1"/>
                <w:sz w:val="28"/>
                <w:szCs w:val="28"/>
              </w:rPr>
              <w:t xml:space="preserve">(при </w:t>
            </w:r>
            <w:r w:rsidRPr="00DA21D4">
              <w:rPr>
                <w:sz w:val="28"/>
                <w:szCs w:val="28"/>
              </w:rPr>
              <w:t>наличии).</w:t>
            </w:r>
          </w:p>
          <w:p w:rsidR="00AD4B66" w:rsidRPr="00DA21D4" w:rsidRDefault="00AD4B66" w:rsidP="00AD4B66">
            <w:pPr>
              <w:widowControl w:val="0"/>
              <w:suppressAutoHyphens/>
              <w:jc w:val="both"/>
              <w:rPr>
                <w:sz w:val="28"/>
              </w:rPr>
            </w:pPr>
            <w:r w:rsidRPr="00DA21D4">
              <w:rPr>
                <w:sz w:val="28"/>
              </w:rPr>
              <w:t xml:space="preserve">В случае выбора оздоровительной или компенсирующей группы дополнительно может </w:t>
            </w:r>
            <w:r w:rsidRPr="00DA21D4">
              <w:rPr>
                <w:spacing w:val="1"/>
                <w:sz w:val="28"/>
              </w:rPr>
              <w:t xml:space="preserve">быть </w:t>
            </w:r>
            <w:r w:rsidR="00930E29" w:rsidRP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pacing w:val="-1"/>
                <w:sz w:val="28"/>
              </w:rPr>
              <w:t xml:space="preserve">его </w:t>
            </w:r>
            <w:r w:rsidRPr="00DA21D4">
              <w:rPr>
                <w:sz w:val="28"/>
              </w:rPr>
              <w:t>выдавшей;</w:t>
            </w:r>
          </w:p>
          <w:p w:rsidR="00AD4B66" w:rsidRPr="00DA21D4" w:rsidRDefault="00AD4B66" w:rsidP="00AD4B66">
            <w:pPr>
              <w:widowControl w:val="0"/>
              <w:suppressAutoHyphens/>
              <w:jc w:val="both"/>
              <w:rPr>
                <w:sz w:val="28"/>
              </w:rPr>
            </w:pPr>
            <w:r w:rsidRPr="00DA21D4">
              <w:rPr>
                <w:sz w:val="28"/>
              </w:rPr>
              <w:t xml:space="preserve">реквизиты заключения </w:t>
            </w:r>
            <w:r w:rsidRPr="00DA21D4">
              <w:rPr>
                <w:spacing w:val="1"/>
                <w:sz w:val="28"/>
              </w:rPr>
              <w:t>психолого</w:t>
            </w:r>
            <w:r w:rsidRPr="00DA21D4">
              <w:rPr>
                <w:spacing w:val="-2"/>
                <w:sz w:val="28"/>
              </w:rPr>
              <w:t>-</w:t>
            </w:r>
            <w:r w:rsidRPr="00DA21D4">
              <w:rPr>
                <w:sz w:val="28"/>
              </w:rPr>
              <w:t xml:space="preserve">медико-педагогической комиссии </w:t>
            </w:r>
            <w:r w:rsidRPr="00DA21D4">
              <w:rPr>
                <w:spacing w:val="-1"/>
                <w:sz w:val="28"/>
              </w:rPr>
              <w:t xml:space="preserve">(при </w:t>
            </w:r>
            <w:r w:rsidRPr="00DA21D4">
              <w:rPr>
                <w:sz w:val="28"/>
              </w:rPr>
              <w:t xml:space="preserve">необходимости). Дополнительно </w:t>
            </w:r>
            <w:r w:rsidRPr="00DA21D4">
              <w:rPr>
                <w:spacing w:val="-1"/>
                <w:sz w:val="28"/>
              </w:rPr>
              <w:t xml:space="preserve">может </w:t>
            </w:r>
            <w:r w:rsidRPr="00DA21D4">
              <w:rPr>
                <w:sz w:val="28"/>
              </w:rPr>
              <w:t xml:space="preserve">быть </w:t>
            </w:r>
            <w:r w:rsidR="00930E29" w:rsidRPr="00DA21D4">
              <w:rPr>
                <w:sz w:val="28"/>
              </w:rPr>
              <w:t>пред</w:t>
            </w:r>
            <w:r w:rsidRPr="00DA21D4">
              <w:rPr>
                <w:sz w:val="28"/>
              </w:rPr>
              <w:t xml:space="preserve">ставленв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pacing w:val="-1"/>
                <w:sz w:val="28"/>
              </w:rPr>
              <w:t xml:space="preserve">его </w:t>
            </w:r>
            <w:r w:rsidRPr="00DA21D4">
              <w:rPr>
                <w:spacing w:val="1"/>
                <w:sz w:val="28"/>
              </w:rPr>
              <w:t>выдавшей</w:t>
            </w:r>
            <w:r w:rsidRPr="00DA21D4">
              <w:rPr>
                <w:sz w:val="28"/>
              </w:rPr>
              <w:t>;</w:t>
            </w:r>
          </w:p>
          <w:p w:rsidR="00AD4B66" w:rsidRPr="00DA21D4" w:rsidRDefault="00AD4B66" w:rsidP="00C37EF5">
            <w:pPr>
              <w:widowControl w:val="0"/>
              <w:suppressAutoHyphens/>
              <w:jc w:val="both"/>
              <w:rPr>
                <w:sz w:val="28"/>
              </w:rPr>
            </w:pPr>
            <w:r w:rsidRPr="00DA21D4">
              <w:rPr>
                <w:sz w:val="28"/>
              </w:rPr>
              <w:t xml:space="preserve">образовательные организации для приема </w:t>
            </w:r>
            <w:r w:rsidRPr="00DA21D4">
              <w:rPr>
                <w:spacing w:val="-2"/>
                <w:sz w:val="28"/>
              </w:rPr>
              <w:t>(</w:t>
            </w:r>
            <w:r w:rsidRPr="00DA21D4">
              <w:rPr>
                <w:sz w:val="28"/>
              </w:rPr>
              <w:t xml:space="preserve">предоставляется </w:t>
            </w:r>
            <w:r w:rsidRPr="00DA21D4">
              <w:rPr>
                <w:spacing w:val="1"/>
                <w:sz w:val="28"/>
              </w:rPr>
              <w:t>по</w:t>
            </w:r>
            <w:r w:rsidRPr="00DA21D4">
              <w:rPr>
                <w:sz w:val="28"/>
              </w:rPr>
              <w:t xml:space="preserve"> выбору в соответстви</w:t>
            </w:r>
            <w:r w:rsidR="001D1D49" w:rsidRPr="00DA21D4">
              <w:rPr>
                <w:sz w:val="28"/>
              </w:rPr>
              <w:t>и с действующим постановлением А</w:t>
            </w:r>
            <w:r w:rsidRPr="00DA21D4">
              <w:rPr>
                <w:sz w:val="28"/>
              </w:rPr>
              <w:t>дминистрации города Оренбурга «</w:t>
            </w:r>
            <w:r w:rsidRPr="00DA21D4">
              <w:rPr>
                <w:sz w:val="28"/>
                <w:szCs w:val="20"/>
              </w:rPr>
              <w:t>О закреплении муниципальных дошкольных</w:t>
            </w:r>
            <w:r w:rsidRPr="00DA21D4">
              <w:rPr>
                <w:sz w:val="28"/>
              </w:rPr>
              <w:t xml:space="preserve"> образовательных организаций за конкретными территориями муниципального образования «город Оренбург»)</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AD4B66">
            <w:pPr>
              <w:widowControl w:val="0"/>
              <w:suppressAutoHyphens/>
              <w:rPr>
                <w:sz w:val="28"/>
                <w:szCs w:val="28"/>
              </w:rPr>
            </w:pPr>
            <w:r w:rsidRPr="00DA21D4">
              <w:rPr>
                <w:sz w:val="28"/>
                <w:szCs w:val="28"/>
              </w:rPr>
              <w:t xml:space="preserve">Перечень дошкольных образовательных организаций, выбранных </w:t>
            </w:r>
            <w:r w:rsidRPr="00DA21D4">
              <w:rPr>
                <w:spacing w:val="1"/>
                <w:sz w:val="28"/>
                <w:szCs w:val="28"/>
              </w:rPr>
              <w:t xml:space="preserve">для </w:t>
            </w:r>
            <w:r w:rsidRPr="00DA21D4">
              <w:rPr>
                <w:sz w:val="28"/>
                <w:szCs w:val="28"/>
              </w:rPr>
              <w:t>приема</w:t>
            </w:r>
          </w:p>
        </w:tc>
        <w:tc>
          <w:tcPr>
            <w:tcW w:w="4590" w:type="dxa"/>
            <w:gridSpan w:val="2"/>
          </w:tcPr>
          <w:p w:rsidR="00AD4B66" w:rsidRPr="00DA21D4" w:rsidRDefault="00AD4B66" w:rsidP="00DA21D4">
            <w:pPr>
              <w:widowControl w:val="0"/>
              <w:suppressAutoHyphens/>
              <w:rPr>
                <w:sz w:val="28"/>
                <w:szCs w:val="28"/>
              </w:rPr>
            </w:pPr>
            <w:r w:rsidRPr="00DA21D4">
              <w:rPr>
                <w:sz w:val="28"/>
                <w:szCs w:val="28"/>
              </w:rPr>
              <w:t>Множ</w:t>
            </w:r>
            <w:r w:rsidR="00DA21D4">
              <w:rPr>
                <w:sz w:val="28"/>
                <w:szCs w:val="28"/>
              </w:rPr>
              <w:t xml:space="preserve">ественный выбор </w:t>
            </w:r>
            <w:r w:rsidRPr="00DA21D4">
              <w:rPr>
                <w:sz w:val="28"/>
                <w:szCs w:val="28"/>
              </w:rPr>
              <w:t>из списка муниципальных образовательных организаций</w:t>
            </w:r>
            <w:r w:rsidR="00C37EF5" w:rsidRPr="00DA21D4">
              <w:rPr>
                <w:sz w:val="28"/>
                <w:szCs w:val="28"/>
              </w:rPr>
              <w:t xml:space="preserve">, а также иных организаций в рамках соглашений, </w:t>
            </w:r>
            <w:r w:rsidRPr="00DA21D4">
              <w:rPr>
                <w:sz w:val="28"/>
                <w:szCs w:val="28"/>
              </w:rPr>
              <w:t>в то</w:t>
            </w:r>
            <w:r w:rsidR="00DA21D4">
              <w:rPr>
                <w:sz w:val="28"/>
                <w:szCs w:val="28"/>
              </w:rPr>
              <w:t xml:space="preserve">м числе                                               </w:t>
            </w:r>
            <w:r w:rsidRPr="00DA21D4">
              <w:rPr>
                <w:sz w:val="28"/>
                <w:szCs w:val="28"/>
              </w:rPr>
              <w:t>о государственно</w:t>
            </w:r>
            <w:r w:rsidRPr="00DA21D4">
              <w:rPr>
                <w:spacing w:val="-1"/>
                <w:sz w:val="28"/>
                <w:szCs w:val="28"/>
              </w:rPr>
              <w:t>-</w:t>
            </w:r>
            <w:r w:rsidRPr="00DA21D4">
              <w:rPr>
                <w:sz w:val="28"/>
                <w:szCs w:val="28"/>
              </w:rPr>
              <w:t>частном, муниципально</w:t>
            </w:r>
            <w:r w:rsidRPr="00DA21D4">
              <w:rPr>
                <w:spacing w:val="-1"/>
                <w:sz w:val="28"/>
                <w:szCs w:val="28"/>
              </w:rPr>
              <w:t>-</w:t>
            </w:r>
            <w:r w:rsidR="00DA21D4" w:rsidRPr="00DA21D4">
              <w:rPr>
                <w:sz w:val="28"/>
                <w:szCs w:val="28"/>
              </w:rPr>
              <w:t xml:space="preserve">частном </w:t>
            </w:r>
            <w:r w:rsidR="00DA21D4" w:rsidRPr="00DA21D4">
              <w:rPr>
                <w:sz w:val="28"/>
                <w:szCs w:val="28"/>
              </w:rPr>
              <w:lastRenderedPageBreak/>
              <w:t xml:space="preserve">партнерстве, </w:t>
            </w:r>
            <w:r w:rsidRPr="00DA21D4">
              <w:rPr>
                <w:sz w:val="28"/>
                <w:szCs w:val="28"/>
              </w:rPr>
              <w:t xml:space="preserve">в </w:t>
            </w:r>
            <w:r w:rsidRPr="00DA21D4">
              <w:rPr>
                <w:spacing w:val="1"/>
                <w:sz w:val="28"/>
                <w:szCs w:val="28"/>
              </w:rPr>
              <w:t xml:space="preserve">муниципальном </w:t>
            </w:r>
            <w:r w:rsidRPr="00DA21D4">
              <w:rPr>
                <w:sz w:val="28"/>
                <w:szCs w:val="28"/>
              </w:rPr>
              <w:t>образовании (список фор</w:t>
            </w:r>
            <w:r w:rsidR="00DA21D4">
              <w:rPr>
                <w:sz w:val="28"/>
                <w:szCs w:val="28"/>
              </w:rPr>
              <w:t xml:space="preserve">мируется  </w:t>
            </w:r>
            <w:r w:rsidRPr="00DA21D4">
              <w:rPr>
                <w:sz w:val="28"/>
                <w:szCs w:val="28"/>
              </w:rPr>
              <w:t>в региональ</w:t>
            </w:r>
            <w:r w:rsidR="00DA21D4">
              <w:rPr>
                <w:sz w:val="28"/>
                <w:szCs w:val="28"/>
              </w:rPr>
              <w:t xml:space="preserve">ных </w:t>
            </w:r>
            <w:r w:rsidRPr="00DA21D4">
              <w:rPr>
                <w:sz w:val="28"/>
                <w:szCs w:val="28"/>
              </w:rPr>
              <w:t>информационных сист</w:t>
            </w:r>
            <w:r w:rsidR="00DA21D4" w:rsidRPr="00DA21D4">
              <w:rPr>
                <w:sz w:val="28"/>
                <w:szCs w:val="28"/>
              </w:rPr>
              <w:t>емах), отнесенных</w:t>
            </w:r>
            <w:r w:rsidRPr="00DA21D4">
              <w:rPr>
                <w:sz w:val="28"/>
                <w:szCs w:val="28"/>
              </w:rPr>
              <w:t xml:space="preserve">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три дошкольных образовательных организации</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autoSpaceDE w:val="0"/>
              <w:autoSpaceDN w:val="0"/>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направление в другие дошкольные образовательные организации вне перечня дошкольных образовательных организаций, выбранных </w:t>
            </w:r>
            <w:r w:rsidRPr="00DA21D4">
              <w:rPr>
                <w:spacing w:val="1"/>
                <w:sz w:val="28"/>
                <w:szCs w:val="28"/>
              </w:rPr>
              <w:t xml:space="preserve">для </w:t>
            </w:r>
            <w:r w:rsidRPr="00DA21D4">
              <w:rPr>
                <w:sz w:val="28"/>
                <w:szCs w:val="28"/>
              </w:rPr>
              <w:t xml:space="preserve">приема, если нет </w:t>
            </w:r>
            <w:r w:rsidRPr="00DA21D4">
              <w:rPr>
                <w:spacing w:val="-1"/>
                <w:sz w:val="28"/>
                <w:szCs w:val="28"/>
              </w:rPr>
              <w:t xml:space="preserve">мест </w:t>
            </w:r>
            <w:r w:rsidRPr="00DA21D4">
              <w:rPr>
                <w:sz w:val="28"/>
                <w:szCs w:val="28"/>
              </w:rPr>
              <w:t xml:space="preserve">в выбранных </w:t>
            </w:r>
            <w:r w:rsidRPr="00DA21D4">
              <w:rPr>
                <w:spacing w:val="1"/>
                <w:sz w:val="28"/>
                <w:szCs w:val="28"/>
              </w:rPr>
              <w:t xml:space="preserve">дошкольных </w:t>
            </w:r>
            <w:r w:rsidRPr="00DA21D4">
              <w:rPr>
                <w:sz w:val="28"/>
                <w:szCs w:val="28"/>
              </w:rPr>
              <w:t>образовательных организациях</w:t>
            </w:r>
          </w:p>
        </w:tc>
        <w:tc>
          <w:tcPr>
            <w:tcW w:w="4590" w:type="dxa"/>
            <w:gridSpan w:val="2"/>
          </w:tcPr>
          <w:p w:rsidR="00AD4B66" w:rsidRPr="00DA21D4" w:rsidRDefault="00AD4B66" w:rsidP="00DA21D4">
            <w:pPr>
              <w:widowControl w:val="0"/>
              <w:suppressAutoHyphens/>
              <w:rPr>
                <w:sz w:val="28"/>
                <w:szCs w:val="28"/>
              </w:rPr>
            </w:pPr>
            <w:r w:rsidRPr="00DA21D4">
              <w:rPr>
                <w:sz w:val="28"/>
                <w:szCs w:val="28"/>
              </w:rPr>
              <w:t>Бинарная отметка «Да/Нет»,по умолчанию –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общеразвивающую группу</w:t>
            </w:r>
          </w:p>
        </w:tc>
        <w:tc>
          <w:tcPr>
            <w:tcW w:w="4590" w:type="dxa"/>
            <w:gridSpan w:val="2"/>
          </w:tcPr>
          <w:p w:rsidR="00C37EF5" w:rsidRPr="00DA21D4" w:rsidRDefault="00AD4B66" w:rsidP="00DA21D4">
            <w:pPr>
              <w:widowControl w:val="0"/>
              <w:suppressAutoHyphens/>
              <w:rPr>
                <w:sz w:val="28"/>
                <w:szCs w:val="28"/>
              </w:rPr>
            </w:pPr>
            <w:r w:rsidRPr="00DA21D4">
              <w:rPr>
                <w:sz w:val="28"/>
                <w:szCs w:val="28"/>
              </w:rPr>
              <w:t>Бинарная отметка «Да/Нет» может заполнят</w:t>
            </w:r>
            <w:r w:rsidR="00C37EF5" w:rsidRPr="00DA21D4">
              <w:rPr>
                <w:sz w:val="28"/>
                <w:szCs w:val="28"/>
              </w:rPr>
              <w:t>ься при выборе группы</w:t>
            </w:r>
          </w:p>
          <w:p w:rsidR="00DA21D4" w:rsidRDefault="00AD4B66" w:rsidP="00DA21D4">
            <w:pPr>
              <w:widowControl w:val="0"/>
              <w:suppressAutoHyphens/>
              <w:rPr>
                <w:sz w:val="28"/>
                <w:szCs w:val="28"/>
              </w:rPr>
            </w:pPr>
            <w:r w:rsidRPr="00DA21D4">
              <w:rPr>
                <w:spacing w:val="1"/>
                <w:sz w:val="28"/>
                <w:szCs w:val="28"/>
              </w:rPr>
              <w:t xml:space="preserve">не </w:t>
            </w:r>
            <w:r w:rsidRPr="00DA21D4">
              <w:rPr>
                <w:sz w:val="28"/>
                <w:szCs w:val="28"/>
              </w:rPr>
              <w:t>общеразвивающей направлен</w:t>
            </w:r>
            <w:r w:rsidR="00DA21D4">
              <w:rPr>
                <w:sz w:val="28"/>
                <w:szCs w:val="28"/>
              </w:rPr>
              <w:t xml:space="preserve">ности, </w:t>
            </w:r>
          </w:p>
          <w:p w:rsidR="00AD4B66" w:rsidRPr="00DA21D4" w:rsidRDefault="00AD4B66" w:rsidP="00DA21D4">
            <w:pPr>
              <w:widowControl w:val="0"/>
              <w:suppressAutoHyphens/>
              <w:rPr>
                <w:sz w:val="28"/>
                <w:szCs w:val="28"/>
              </w:rPr>
            </w:pPr>
            <w:r w:rsidRPr="00DA21D4">
              <w:rPr>
                <w:sz w:val="28"/>
                <w:szCs w:val="28"/>
              </w:rPr>
              <w:t>по умолчанию –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группу присмотра и ухода</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 xml:space="preserve">по умолчанию </w:t>
            </w:r>
            <w:r w:rsidRPr="00DA21D4">
              <w:rPr>
                <w:spacing w:val="-1"/>
                <w:sz w:val="28"/>
                <w:szCs w:val="28"/>
              </w:rPr>
              <w:t>–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кратковременный режим пребывания</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 xml:space="preserve">по умолчанию – «Нет», может заполняться </w:t>
            </w:r>
            <w:r w:rsidRPr="00DA21D4">
              <w:rPr>
                <w:spacing w:val="1"/>
                <w:sz w:val="28"/>
                <w:szCs w:val="28"/>
              </w:rPr>
              <w:t xml:space="preserve">при </w:t>
            </w:r>
            <w:r w:rsidRPr="00DA21D4">
              <w:rPr>
                <w:sz w:val="28"/>
                <w:szCs w:val="28"/>
              </w:rPr>
              <w:t>выборе режимов              более 5 часов в день</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AD4B66">
            <w:pPr>
              <w:widowControl w:val="0"/>
              <w:suppressAutoHyphens/>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группу полного </w:t>
            </w:r>
            <w:r w:rsidRPr="00DA21D4">
              <w:rPr>
                <w:spacing w:val="1"/>
                <w:sz w:val="28"/>
                <w:szCs w:val="28"/>
              </w:rPr>
              <w:t>дня</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по умолчанию – «Нет», заполняется при выборе группы по режиму, отличному от полного дня</w:t>
            </w:r>
          </w:p>
        </w:tc>
      </w:tr>
      <w:tr w:rsidR="00DA21D4" w:rsidRPr="00DA21D4" w:rsidTr="00DA21D4">
        <w:tc>
          <w:tcPr>
            <w:tcW w:w="787" w:type="dxa"/>
          </w:tcPr>
          <w:p w:rsidR="00AD4B66" w:rsidRPr="00DA21D4" w:rsidRDefault="00AD4B66" w:rsidP="00AD4B66">
            <w:pPr>
              <w:widowControl w:val="0"/>
              <w:suppressAutoHyphens/>
              <w:rPr>
                <w:sz w:val="28"/>
                <w:szCs w:val="28"/>
              </w:rPr>
            </w:pPr>
            <w:r w:rsidRPr="00DA21D4">
              <w:rPr>
                <w:sz w:val="28"/>
                <w:szCs w:val="28"/>
              </w:rPr>
              <w:t xml:space="preserve">4. </w:t>
            </w:r>
          </w:p>
        </w:tc>
        <w:tc>
          <w:tcPr>
            <w:tcW w:w="3974" w:type="dxa"/>
          </w:tcPr>
          <w:p w:rsidR="00AD4B66" w:rsidRPr="00DA21D4" w:rsidRDefault="00AD4B66" w:rsidP="00740201">
            <w:pPr>
              <w:widowControl w:val="0"/>
              <w:suppressAutoHyphens/>
              <w:jc w:val="both"/>
              <w:rPr>
                <w:sz w:val="28"/>
                <w:szCs w:val="28"/>
              </w:rPr>
            </w:pPr>
            <w:r w:rsidRPr="00DA21D4">
              <w:rPr>
                <w:sz w:val="28"/>
              </w:rPr>
              <w:t xml:space="preserve">Есть ли у Вас другие </w:t>
            </w:r>
            <w:r w:rsidRPr="00DA21D4">
              <w:rPr>
                <w:spacing w:val="1"/>
                <w:sz w:val="28"/>
              </w:rPr>
              <w:t xml:space="preserve">дети </w:t>
            </w:r>
            <w:r w:rsidRPr="00DA21D4">
              <w:rPr>
                <w:sz w:val="28"/>
              </w:rPr>
              <w:t xml:space="preserve">(брат(-ья) </w:t>
            </w:r>
            <w:r w:rsidRPr="00DA21D4">
              <w:rPr>
                <w:spacing w:val="-1"/>
                <w:sz w:val="28"/>
              </w:rPr>
              <w:t xml:space="preserve">или </w:t>
            </w:r>
            <w:r w:rsidRPr="00DA21D4">
              <w:rPr>
                <w:sz w:val="28"/>
              </w:rPr>
              <w:t>сестра</w:t>
            </w:r>
            <w:r w:rsidRPr="00DA21D4">
              <w:rPr>
                <w:spacing w:val="1"/>
                <w:sz w:val="28"/>
              </w:rPr>
              <w:t>(</w:t>
            </w:r>
            <w:r w:rsidRPr="00DA21D4">
              <w:rPr>
                <w:spacing w:val="-2"/>
                <w:sz w:val="28"/>
              </w:rPr>
              <w:t>-</w:t>
            </w:r>
            <w:r w:rsidRPr="00DA21D4">
              <w:rPr>
                <w:spacing w:val="1"/>
                <w:sz w:val="28"/>
              </w:rPr>
              <w:t>ы</w:t>
            </w:r>
            <w:r w:rsidRPr="00DA21D4">
              <w:rPr>
                <w:sz w:val="28"/>
              </w:rPr>
              <w:t xml:space="preserve">) ребенка, которому требуется место), которые </w:t>
            </w:r>
            <w:r w:rsidRPr="00DA21D4">
              <w:rPr>
                <w:spacing w:val="-1"/>
                <w:sz w:val="28"/>
              </w:rPr>
              <w:t xml:space="preserve">уже </w:t>
            </w:r>
            <w:r w:rsidRPr="00DA21D4">
              <w:rPr>
                <w:sz w:val="28"/>
              </w:rPr>
              <w:t xml:space="preserve">обучаются                             в выбранных для приема </w:t>
            </w:r>
            <w:r w:rsidRPr="00DA21D4">
              <w:rPr>
                <w:sz w:val="28"/>
              </w:rPr>
              <w:lastRenderedPageBreak/>
              <w:t>образовательных организациях?</w:t>
            </w:r>
          </w:p>
        </w:tc>
        <w:tc>
          <w:tcPr>
            <w:tcW w:w="2322" w:type="dxa"/>
          </w:tcPr>
          <w:p w:rsidR="00AD4B66" w:rsidRPr="00DA21D4" w:rsidRDefault="00AD4B66" w:rsidP="00AD4B66">
            <w:pPr>
              <w:widowControl w:val="0"/>
              <w:suppressAutoHyphens/>
              <w:rPr>
                <w:sz w:val="28"/>
                <w:szCs w:val="28"/>
              </w:rPr>
            </w:pPr>
            <w:r w:rsidRPr="00DA21D4">
              <w:rPr>
                <w:sz w:val="28"/>
                <w:szCs w:val="28"/>
              </w:rPr>
              <w:lastRenderedPageBreak/>
              <w:t>Да</w:t>
            </w:r>
          </w:p>
        </w:tc>
        <w:tc>
          <w:tcPr>
            <w:tcW w:w="2268" w:type="dxa"/>
          </w:tcPr>
          <w:p w:rsidR="00AD4B66" w:rsidRPr="00DA21D4" w:rsidRDefault="00AD4B66" w:rsidP="00AD4B66">
            <w:pPr>
              <w:widowControl w:val="0"/>
              <w:suppressAutoHyphens/>
              <w:rPr>
                <w:sz w:val="28"/>
                <w:szCs w:val="28"/>
              </w:rPr>
            </w:pPr>
            <w:r w:rsidRPr="00DA21D4">
              <w:rPr>
                <w:sz w:val="28"/>
                <w:szCs w:val="28"/>
              </w:rPr>
              <w:t>Нет</w:t>
            </w:r>
          </w:p>
        </w:tc>
      </w:tr>
      <w:tr w:rsidR="00DA21D4" w:rsidRPr="00DA21D4" w:rsidTr="00DA21D4">
        <w:tc>
          <w:tcPr>
            <w:tcW w:w="9351" w:type="dxa"/>
            <w:gridSpan w:val="4"/>
          </w:tcPr>
          <w:p w:rsidR="00AD4B66" w:rsidRPr="00DA21D4" w:rsidRDefault="00AD4B66" w:rsidP="00740201">
            <w:pPr>
              <w:widowControl w:val="0"/>
              <w:suppressAutoHyphens/>
              <w:jc w:val="both"/>
              <w:rPr>
                <w:sz w:val="28"/>
              </w:rPr>
            </w:pPr>
            <w:r w:rsidRPr="00DA21D4">
              <w:rPr>
                <w:sz w:val="28"/>
              </w:rPr>
              <w:lastRenderedPageBreak/>
              <w:t xml:space="preserve">Если </w:t>
            </w:r>
            <w:r w:rsidRPr="00DA21D4">
              <w:rPr>
                <w:spacing w:val="1"/>
                <w:sz w:val="28"/>
              </w:rPr>
              <w:t xml:space="preserve">ДА, </w:t>
            </w:r>
            <w:r w:rsidRPr="00DA21D4">
              <w:rPr>
                <w:sz w:val="28"/>
              </w:rPr>
              <w:t xml:space="preserve">то укажите </w:t>
            </w:r>
            <w:r w:rsidRPr="00DA21D4">
              <w:rPr>
                <w:spacing w:val="-1"/>
                <w:sz w:val="28"/>
              </w:rPr>
              <w:t xml:space="preserve">их ФИО </w:t>
            </w:r>
            <w:r w:rsidRPr="00DA21D4">
              <w:rPr>
                <w:sz w:val="28"/>
              </w:rPr>
              <w:t>и наименование организации, в которойон (она, они) обучаются. Если НЕТ, переход к шагу № 5</w:t>
            </w:r>
          </w:p>
        </w:tc>
      </w:tr>
      <w:tr w:rsidR="00DA21D4" w:rsidRPr="00DA21D4" w:rsidTr="00DA21D4">
        <w:tc>
          <w:tcPr>
            <w:tcW w:w="787" w:type="dxa"/>
          </w:tcPr>
          <w:p w:rsidR="00AD4B66" w:rsidRPr="00DA21D4" w:rsidRDefault="00AD4B66" w:rsidP="00AD4B66">
            <w:pPr>
              <w:widowControl w:val="0"/>
              <w:suppressAutoHyphens/>
              <w:rPr>
                <w:sz w:val="28"/>
                <w:szCs w:val="28"/>
              </w:rPr>
            </w:pPr>
            <w:r w:rsidRPr="00DA21D4">
              <w:rPr>
                <w:sz w:val="28"/>
                <w:szCs w:val="28"/>
              </w:rPr>
              <w:t>5.</w:t>
            </w:r>
          </w:p>
        </w:tc>
        <w:tc>
          <w:tcPr>
            <w:tcW w:w="3974" w:type="dxa"/>
          </w:tcPr>
          <w:p w:rsidR="00AD4B66" w:rsidRPr="00DA21D4" w:rsidRDefault="00AD4B66" w:rsidP="00740201">
            <w:pPr>
              <w:widowControl w:val="0"/>
              <w:suppressAutoHyphens/>
              <w:jc w:val="both"/>
              <w:rPr>
                <w:sz w:val="28"/>
                <w:szCs w:val="28"/>
              </w:rPr>
            </w:pPr>
            <w:r w:rsidRPr="00DA21D4">
              <w:rPr>
                <w:sz w:val="28"/>
                <w:szCs w:val="28"/>
              </w:rPr>
              <w:t>Есть ли у Вас право на социальные меры поддержки (право на внеочередное или первоочередное зачисление)</w:t>
            </w:r>
          </w:p>
        </w:tc>
        <w:tc>
          <w:tcPr>
            <w:tcW w:w="2322" w:type="dxa"/>
          </w:tcPr>
          <w:p w:rsidR="00AD4B66" w:rsidRPr="00DA21D4" w:rsidRDefault="00AD4B66" w:rsidP="00AD4B66">
            <w:pPr>
              <w:widowControl w:val="0"/>
              <w:suppressAutoHyphens/>
              <w:rPr>
                <w:sz w:val="28"/>
                <w:szCs w:val="28"/>
              </w:rPr>
            </w:pPr>
            <w:r w:rsidRPr="00DA21D4">
              <w:rPr>
                <w:sz w:val="28"/>
                <w:szCs w:val="28"/>
              </w:rPr>
              <w:t>Да</w:t>
            </w:r>
          </w:p>
        </w:tc>
        <w:tc>
          <w:tcPr>
            <w:tcW w:w="2268" w:type="dxa"/>
          </w:tcPr>
          <w:p w:rsidR="00AD4B66" w:rsidRPr="00DA21D4" w:rsidRDefault="00AD4B66" w:rsidP="00AD4B66">
            <w:pPr>
              <w:widowControl w:val="0"/>
              <w:suppressAutoHyphens/>
              <w:rPr>
                <w:sz w:val="28"/>
                <w:szCs w:val="28"/>
              </w:rPr>
            </w:pPr>
            <w:r w:rsidRPr="00DA21D4">
              <w:rPr>
                <w:sz w:val="28"/>
                <w:szCs w:val="28"/>
              </w:rPr>
              <w:t>Нет</w:t>
            </w:r>
          </w:p>
        </w:tc>
      </w:tr>
      <w:tr w:rsidR="00DA21D4" w:rsidRPr="00DA21D4" w:rsidTr="00DA21D4">
        <w:tc>
          <w:tcPr>
            <w:tcW w:w="9351" w:type="dxa"/>
            <w:gridSpan w:val="4"/>
          </w:tcPr>
          <w:p w:rsidR="00AD4B66" w:rsidRPr="00DA21D4" w:rsidRDefault="00AD4B66" w:rsidP="00740201">
            <w:pPr>
              <w:widowControl w:val="0"/>
              <w:suppressAutoHyphens/>
              <w:jc w:val="both"/>
              <w:rPr>
                <w:sz w:val="28"/>
                <w:szCs w:val="28"/>
              </w:rPr>
            </w:pPr>
            <w:r w:rsidRPr="00DA21D4">
              <w:rPr>
                <w:sz w:val="28"/>
              </w:rPr>
              <w:t xml:space="preserve">Дополнительно может </w:t>
            </w:r>
            <w:r w:rsidRPr="00DA21D4">
              <w:rPr>
                <w:spacing w:val="1"/>
                <w:sz w:val="28"/>
              </w:rPr>
              <w:t xml:space="preserve">быть </w:t>
            </w:r>
            <w:r w:rsid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DA21D4">
              <w:rPr>
                <w:sz w:val="28"/>
              </w:rPr>
              <w:t>,</w:t>
            </w:r>
            <w:r w:rsidRPr="00DA21D4">
              <w:rPr>
                <w:sz w:val="28"/>
              </w:rPr>
              <w:t xml:space="preserve"> его выдавшей</w:t>
            </w:r>
          </w:p>
        </w:tc>
      </w:tr>
    </w:tbl>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AD4B66" w:rsidRDefault="00AD4B66" w:rsidP="00AD4B66">
      <w:pPr>
        <w:widowControl w:val="0"/>
        <w:suppressAutoHyphens/>
        <w:rPr>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t>Приложение№</w:t>
      </w:r>
      <w:r>
        <w:rPr>
          <w:color w:val="000000"/>
          <w:sz w:val="28"/>
        </w:rPr>
        <w:t xml:space="preserve"> 8</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firstLine="4253"/>
        <w:rPr>
          <w:color w:val="000000"/>
          <w:spacing w:val="-1"/>
          <w:sz w:val="28"/>
        </w:rPr>
      </w:pPr>
    </w:p>
    <w:p w:rsidR="00AD4B66" w:rsidRDefault="00AD4B66" w:rsidP="00AD4B66">
      <w:pPr>
        <w:widowControl w:val="0"/>
        <w:suppressAutoHyphens/>
        <w:ind w:firstLine="4253"/>
        <w:rPr>
          <w:color w:val="000000"/>
          <w:spacing w:val="-1"/>
          <w:sz w:val="28"/>
        </w:rPr>
      </w:pPr>
    </w:p>
    <w:p w:rsidR="00AD4B66" w:rsidRDefault="00AD4B66" w:rsidP="00AD4B66">
      <w:pPr>
        <w:widowControl w:val="0"/>
        <w:suppressAutoHyphens/>
        <w:ind w:firstLine="4536"/>
        <w:rPr>
          <w:color w:val="000000"/>
          <w:spacing w:val="-1"/>
          <w:sz w:val="28"/>
        </w:rPr>
      </w:pPr>
      <w:r>
        <w:rPr>
          <w:color w:val="000000"/>
          <w:spacing w:val="-1"/>
          <w:sz w:val="28"/>
        </w:rPr>
        <w:t xml:space="preserve">Начальнику </w:t>
      </w:r>
    </w:p>
    <w:p w:rsidR="00AD4B66" w:rsidRDefault="00AD4B66" w:rsidP="00AD4B66">
      <w:pPr>
        <w:widowControl w:val="0"/>
        <w:suppressAutoHyphens/>
        <w:ind w:firstLine="4536"/>
        <w:rPr>
          <w:color w:val="000000"/>
          <w:spacing w:val="-1"/>
          <w:sz w:val="28"/>
        </w:rPr>
      </w:pPr>
      <w:r>
        <w:rPr>
          <w:color w:val="000000"/>
          <w:spacing w:val="-1"/>
          <w:sz w:val="28"/>
        </w:rPr>
        <w:t xml:space="preserve">управления образования </w:t>
      </w:r>
    </w:p>
    <w:p w:rsidR="00AD4B66" w:rsidRDefault="00AD4B66" w:rsidP="00AD4B66">
      <w:pPr>
        <w:widowControl w:val="0"/>
        <w:suppressAutoHyphens/>
        <w:ind w:firstLine="4536"/>
        <w:rPr>
          <w:color w:val="000000"/>
          <w:spacing w:val="-1"/>
          <w:sz w:val="28"/>
        </w:rPr>
      </w:pPr>
      <w:r>
        <w:rPr>
          <w:color w:val="000000"/>
          <w:spacing w:val="-1"/>
          <w:sz w:val="28"/>
        </w:rPr>
        <w:t>администрации города Оренбурга</w:t>
      </w:r>
    </w:p>
    <w:p w:rsidR="00AD4B66" w:rsidRPr="00D05F77" w:rsidRDefault="00AD4B66" w:rsidP="00AD4B66">
      <w:pPr>
        <w:widowControl w:val="0"/>
        <w:suppressAutoHyphens/>
        <w:ind w:firstLine="4536"/>
        <w:rPr>
          <w:color w:val="000000"/>
          <w:spacing w:val="-1"/>
          <w:sz w:val="28"/>
        </w:rPr>
      </w:pPr>
      <w:r w:rsidRPr="00D05F77">
        <w:rPr>
          <w:color w:val="000000"/>
          <w:spacing w:val="-1"/>
          <w:sz w:val="28"/>
        </w:rPr>
        <w:t>__________________________________</w:t>
      </w:r>
    </w:p>
    <w:p w:rsidR="00AD4B66" w:rsidRPr="00D05F77" w:rsidRDefault="00AD4B66" w:rsidP="00AD4B66">
      <w:pPr>
        <w:widowControl w:val="0"/>
        <w:suppressAutoHyphens/>
        <w:ind w:firstLine="4536"/>
        <w:jc w:val="center"/>
        <w:rPr>
          <w:sz w:val="28"/>
          <w:szCs w:val="2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rsidR="00AD4B66" w:rsidRPr="00D05F77" w:rsidRDefault="00AD4B66" w:rsidP="00AD4B66">
      <w:pPr>
        <w:widowControl w:val="0"/>
        <w:suppressAutoHyphens/>
        <w:jc w:val="center"/>
        <w:rPr>
          <w:color w:val="000000"/>
          <w:sz w:val="28"/>
          <w:szCs w:val="28"/>
        </w:rPr>
      </w:pPr>
    </w:p>
    <w:p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rsidR="00AD4B66" w:rsidRPr="00A45CBF" w:rsidRDefault="00AD4B66" w:rsidP="00AD4B66">
      <w:pPr>
        <w:widowControl w:val="0"/>
        <w:suppressAutoHyphens/>
        <w:jc w:val="center"/>
        <w:rPr>
          <w:i/>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pacing w:val="1"/>
          <w:sz w:val="28"/>
          <w:szCs w:val="28"/>
        </w:rPr>
        <w:t xml:space="preserve">на </w:t>
      </w:r>
      <w:r w:rsidRPr="00A45CBF">
        <w:rPr>
          <w:color w:val="000000"/>
          <w:sz w:val="28"/>
          <w:szCs w:val="28"/>
        </w:rPr>
        <w:t>бумажном носителе</w:t>
      </w:r>
    </w:p>
    <w:p w:rsidR="00AD4B66" w:rsidRPr="006A3A0A" w:rsidRDefault="00AD4B66" w:rsidP="00AD4B66">
      <w:pPr>
        <w:widowControl w:val="0"/>
        <w:suppressAutoHyphens/>
        <w:jc w:val="center"/>
        <w:rPr>
          <w:i/>
          <w:sz w:val="28"/>
          <w:szCs w:val="28"/>
        </w:rPr>
      </w:pPr>
    </w:p>
    <w:p w:rsidR="00AD4B66" w:rsidRPr="00D05F77" w:rsidRDefault="00AD4B66" w:rsidP="00740201">
      <w:pPr>
        <w:widowControl w:val="0"/>
        <w:suppressAutoHyphens/>
        <w:ind w:firstLine="708"/>
        <w:jc w:val="both"/>
        <w:rPr>
          <w:color w:val="000000"/>
          <w:sz w:val="28"/>
        </w:rPr>
      </w:pPr>
      <w:r w:rsidRPr="00D05F77">
        <w:rPr>
          <w:color w:val="000000"/>
          <w:spacing w:val="1"/>
          <w:sz w:val="28"/>
        </w:rPr>
        <w:t xml:space="preserve">Я, </w:t>
      </w:r>
      <w:r w:rsidRPr="00D05F77">
        <w:rPr>
          <w:color w:val="000000"/>
          <w:sz w:val="28"/>
        </w:rPr>
        <w:t xml:space="preserve">(ФИО родителя (законного </w:t>
      </w:r>
      <w:r w:rsidRPr="00D05F77">
        <w:rPr>
          <w:color w:val="000000"/>
          <w:spacing w:val="1"/>
          <w:sz w:val="28"/>
        </w:rPr>
        <w:t>представителя</w:t>
      </w:r>
      <w:r w:rsidRPr="00D05F77">
        <w:rPr>
          <w:color w:val="000000"/>
          <w:sz w:val="28"/>
        </w:rPr>
        <w:t xml:space="preserve">), паспортные </w:t>
      </w:r>
      <w:r w:rsidRPr="00D05F77">
        <w:rPr>
          <w:color w:val="000000"/>
          <w:spacing w:val="-1"/>
          <w:sz w:val="28"/>
        </w:rPr>
        <w:t xml:space="preserve">данные </w:t>
      </w:r>
      <w:r w:rsidRPr="00D05F77">
        <w:rPr>
          <w:color w:val="000000"/>
          <w:spacing w:val="1"/>
          <w:sz w:val="28"/>
        </w:rPr>
        <w:t>(</w:t>
      </w:r>
      <w:r w:rsidRPr="00D05F77">
        <w:rPr>
          <w:color w:val="000000"/>
          <w:sz w:val="28"/>
        </w:rPr>
        <w:t>реквизиты документа, подтверждающего представительство</w:t>
      </w:r>
      <w:r w:rsidRPr="00D05F77">
        <w:rPr>
          <w:color w:val="000000"/>
          <w:spacing w:val="1"/>
          <w:sz w:val="28"/>
        </w:rPr>
        <w:t>)</w:t>
      </w:r>
      <w:r w:rsidRPr="00D05F77">
        <w:rPr>
          <w:color w:val="000000"/>
          <w:sz w:val="28"/>
        </w:rPr>
        <w:t xml:space="preserve">, как родитель (законный представитель), прошу </w:t>
      </w:r>
      <w:r w:rsidRPr="00D05F77">
        <w:rPr>
          <w:color w:val="000000"/>
          <w:spacing w:val="1"/>
          <w:sz w:val="28"/>
        </w:rPr>
        <w:t xml:space="preserve">поставить на </w:t>
      </w:r>
      <w:r w:rsidRPr="00D05F77">
        <w:rPr>
          <w:color w:val="000000"/>
          <w:spacing w:val="-1"/>
          <w:sz w:val="28"/>
        </w:rPr>
        <w:t xml:space="preserve">учет </w:t>
      </w:r>
      <w:r w:rsidRPr="00D05F77">
        <w:rPr>
          <w:color w:val="000000"/>
          <w:sz w:val="28"/>
        </w:rPr>
        <w:t xml:space="preserve">в качестве нуждающегося в предоставлении места в муниципальной образовательной организации, а </w:t>
      </w:r>
      <w:r w:rsidRPr="00D05F77">
        <w:rPr>
          <w:color w:val="000000"/>
          <w:spacing w:val="-1"/>
          <w:sz w:val="28"/>
        </w:rPr>
        <w:t xml:space="preserve">также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с (желаемая </w:t>
      </w:r>
      <w:r w:rsidRPr="00D05F77">
        <w:rPr>
          <w:color w:val="000000"/>
          <w:spacing w:val="-1"/>
          <w:sz w:val="28"/>
        </w:rPr>
        <w:t xml:space="preserve">дата </w:t>
      </w:r>
      <w:r w:rsidR="00C37EF5">
        <w:rPr>
          <w:color w:val="000000"/>
          <w:sz w:val="28"/>
        </w:rPr>
        <w:t xml:space="preserve">обучения) </w:t>
      </w:r>
      <w:r w:rsidRPr="00D05F77">
        <w:rPr>
          <w:color w:val="000000"/>
          <w:sz w:val="28"/>
        </w:rPr>
        <w:t xml:space="preserve">в муниципальную образовательную организацию (наименование образовательной </w:t>
      </w:r>
      <w:r w:rsidRPr="00D05F77">
        <w:rPr>
          <w:color w:val="000000"/>
          <w:spacing w:val="1"/>
          <w:sz w:val="28"/>
        </w:rPr>
        <w:t>организации</w:t>
      </w:r>
      <w:r w:rsidRPr="00D05F77">
        <w:rPr>
          <w:color w:val="000000"/>
          <w:sz w:val="28"/>
        </w:rPr>
        <w:t xml:space="preserve">) с предоставлением возможности обучения (указать </w:t>
      </w:r>
      <w:r w:rsidRPr="00D05F77">
        <w:rPr>
          <w:color w:val="000000"/>
          <w:spacing w:val="-1"/>
          <w:sz w:val="28"/>
        </w:rPr>
        <w:t xml:space="preserve">язык </w:t>
      </w:r>
      <w:r w:rsidRPr="00D05F77">
        <w:rPr>
          <w:color w:val="000000"/>
          <w:sz w:val="28"/>
        </w:rPr>
        <w:t>образования, режим пребывания ребенка в группе, направленность группы, реквизиты заключения психолого</w:t>
      </w:r>
      <w:r w:rsidRPr="00D05F77">
        <w:rPr>
          <w:color w:val="000000"/>
          <w:spacing w:val="-2"/>
          <w:sz w:val="28"/>
        </w:rPr>
        <w:t>-</w:t>
      </w:r>
      <w:r w:rsidRPr="00D05F77">
        <w:rPr>
          <w:color w:val="000000"/>
          <w:sz w:val="28"/>
        </w:rPr>
        <w:t xml:space="preserve">медико-педагогической комиссии (при наличии)) (ФИО ребенка, </w:t>
      </w:r>
      <w:r w:rsidRPr="00D05F77">
        <w:rPr>
          <w:color w:val="000000"/>
          <w:spacing w:val="-1"/>
          <w:sz w:val="28"/>
        </w:rPr>
        <w:t xml:space="preserve">дата </w:t>
      </w:r>
      <w:r w:rsidRPr="00D05F77">
        <w:rPr>
          <w:color w:val="000000"/>
          <w:sz w:val="28"/>
        </w:rPr>
        <w:t xml:space="preserve">рождения, реквизиты свидетельства о рождении (документа, удостоверяющего личность), проживающего </w:t>
      </w:r>
      <w:r w:rsidRPr="00D05F77">
        <w:rPr>
          <w:color w:val="000000"/>
          <w:spacing w:val="-2"/>
          <w:sz w:val="28"/>
        </w:rPr>
        <w:t xml:space="preserve">по </w:t>
      </w:r>
      <w:r w:rsidRPr="00D05F77">
        <w:rPr>
          <w:color w:val="000000"/>
          <w:sz w:val="28"/>
        </w:rPr>
        <w:t xml:space="preserve">адресу </w:t>
      </w:r>
      <w:r w:rsidRPr="00D05F77">
        <w:rPr>
          <w:color w:val="000000"/>
          <w:spacing w:val="1"/>
          <w:sz w:val="28"/>
        </w:rPr>
        <w:t xml:space="preserve">(адрес </w:t>
      </w:r>
      <w:r w:rsidRPr="00D05F77">
        <w:rPr>
          <w:color w:val="000000"/>
          <w:sz w:val="28"/>
        </w:rPr>
        <w:t>места жительства).</w:t>
      </w:r>
    </w:p>
    <w:p w:rsidR="00AD4B66" w:rsidRPr="00D05F77" w:rsidRDefault="00AD4B66" w:rsidP="00740201">
      <w:pPr>
        <w:widowControl w:val="0"/>
        <w:suppressAutoHyphens/>
        <w:ind w:firstLine="708"/>
        <w:jc w:val="both"/>
        <w:rPr>
          <w:color w:val="000000"/>
          <w:sz w:val="28"/>
        </w:rPr>
      </w:pPr>
      <w:r w:rsidRPr="00D05F77">
        <w:rPr>
          <w:color w:val="000000"/>
          <w:sz w:val="28"/>
        </w:rPr>
        <w:t xml:space="preserve">При отсутствии </w:t>
      </w:r>
      <w:r w:rsidRPr="00D05F77">
        <w:rPr>
          <w:color w:val="000000"/>
          <w:spacing w:val="-1"/>
          <w:sz w:val="28"/>
        </w:rPr>
        <w:t xml:space="preserve">мест </w:t>
      </w:r>
      <w:r w:rsidRPr="00D05F77">
        <w:rPr>
          <w:color w:val="000000"/>
          <w:sz w:val="28"/>
        </w:rPr>
        <w:t xml:space="preserve">для приема в указанной образовательной организации </w:t>
      </w:r>
      <w:r w:rsidRPr="00D05F77">
        <w:rPr>
          <w:color w:val="000000"/>
          <w:spacing w:val="1"/>
          <w:sz w:val="28"/>
        </w:rPr>
        <w:t xml:space="preserve">прошу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в следующие </w:t>
      </w:r>
      <w:r w:rsidRPr="00D05F77">
        <w:rPr>
          <w:color w:val="000000"/>
          <w:spacing w:val="1"/>
          <w:sz w:val="28"/>
        </w:rPr>
        <w:t xml:space="preserve">по </w:t>
      </w:r>
      <w:r w:rsidRPr="00D05F77">
        <w:rPr>
          <w:color w:val="000000"/>
          <w:sz w:val="28"/>
        </w:rPr>
        <w:t>списку образовательные организации (указываются в порядке приоритета).</w:t>
      </w:r>
    </w:p>
    <w:p w:rsidR="00AD4B66" w:rsidRPr="00D05F77" w:rsidRDefault="00AD4B66" w:rsidP="00740201">
      <w:pPr>
        <w:widowControl w:val="0"/>
        <w:suppressAutoHyphens/>
        <w:ind w:firstLine="708"/>
        <w:jc w:val="both"/>
        <w:rPr>
          <w:color w:val="000000"/>
          <w:sz w:val="28"/>
        </w:rPr>
      </w:pPr>
      <w:r w:rsidRPr="00E46689">
        <w:rPr>
          <w:color w:val="000000"/>
          <w:sz w:val="28"/>
        </w:rPr>
        <w:t xml:space="preserve">В связи с положенными мне специальными мерами поддержки </w:t>
      </w:r>
      <w:r w:rsidRPr="00E46689">
        <w:rPr>
          <w:color w:val="000000"/>
          <w:spacing w:val="-1"/>
          <w:sz w:val="28"/>
        </w:rPr>
        <w:t xml:space="preserve">(право </w:t>
      </w:r>
      <w:r w:rsidRPr="00E46689">
        <w:rPr>
          <w:color w:val="000000"/>
          <w:spacing w:val="1"/>
          <w:sz w:val="28"/>
        </w:rPr>
        <w:t>на</w:t>
      </w:r>
      <w:r w:rsidRPr="00E46689">
        <w:rPr>
          <w:color w:val="000000"/>
          <w:sz w:val="28"/>
        </w:rPr>
        <w:t xml:space="preserve">внеочередное </w:t>
      </w:r>
      <w:r w:rsidRPr="00E46689">
        <w:rPr>
          <w:color w:val="000000"/>
          <w:spacing w:val="-1"/>
          <w:sz w:val="28"/>
        </w:rPr>
        <w:t xml:space="preserve">или </w:t>
      </w:r>
      <w:r w:rsidRPr="00E46689">
        <w:rPr>
          <w:color w:val="000000"/>
          <w:sz w:val="28"/>
        </w:rPr>
        <w:t xml:space="preserve">первоочередное </w:t>
      </w:r>
      <w:r w:rsidRPr="00E46689">
        <w:rPr>
          <w:color w:val="000000"/>
          <w:spacing w:val="1"/>
          <w:sz w:val="28"/>
        </w:rPr>
        <w:t>зачисление</w:t>
      </w:r>
      <w:r w:rsidRPr="00E46689">
        <w:rPr>
          <w:color w:val="000000"/>
          <w:sz w:val="28"/>
        </w:rPr>
        <w:t xml:space="preserve">) </w:t>
      </w:r>
      <w:r w:rsidRPr="00E46689">
        <w:rPr>
          <w:color w:val="000000"/>
          <w:spacing w:val="1"/>
          <w:sz w:val="28"/>
        </w:rPr>
        <w:t xml:space="preserve">прошу оказать </w:t>
      </w:r>
      <w:r w:rsidRPr="00E46689">
        <w:rPr>
          <w:color w:val="000000"/>
          <w:spacing w:val="-1"/>
          <w:sz w:val="28"/>
        </w:rPr>
        <w:t xml:space="preserve">данную </w:t>
      </w:r>
      <w:r w:rsidRPr="00E46689">
        <w:rPr>
          <w:color w:val="000000"/>
          <w:sz w:val="28"/>
        </w:rPr>
        <w:t>услугу во внеочередном (первоочередном) порядке. Соответствующие документы, подтверждающие право, прилагаются.</w:t>
      </w:r>
    </w:p>
    <w:p w:rsidR="00AD4B66" w:rsidRPr="00D05F77" w:rsidRDefault="00AD4B66" w:rsidP="00740201">
      <w:pPr>
        <w:widowControl w:val="0"/>
        <w:suppressAutoHyphens/>
        <w:ind w:firstLine="708"/>
        <w:jc w:val="both"/>
        <w:rPr>
          <w:color w:val="000000"/>
          <w:sz w:val="28"/>
        </w:rPr>
      </w:pPr>
      <w:r w:rsidRPr="00D05F77">
        <w:rPr>
          <w:color w:val="000000"/>
          <w:sz w:val="28"/>
        </w:rPr>
        <w:t xml:space="preserve">В образовательной организации </w:t>
      </w:r>
      <w:r w:rsidRPr="00D05F77">
        <w:rPr>
          <w:color w:val="000000"/>
          <w:spacing w:val="4"/>
          <w:sz w:val="28"/>
        </w:rPr>
        <w:t>(</w:t>
      </w:r>
      <w:r w:rsidRPr="00D05F77">
        <w:rPr>
          <w:color w:val="000000"/>
          <w:sz w:val="28"/>
        </w:rPr>
        <w:t xml:space="preserve">наименование образовательной организации </w:t>
      </w:r>
      <w:r w:rsidRPr="00D05F77">
        <w:rPr>
          <w:color w:val="000000"/>
          <w:spacing w:val="1"/>
          <w:sz w:val="28"/>
        </w:rPr>
        <w:t xml:space="preserve">из </w:t>
      </w:r>
      <w:r w:rsidRPr="00D05F77">
        <w:rPr>
          <w:color w:val="000000"/>
          <w:sz w:val="28"/>
        </w:rPr>
        <w:t>указанных в приоритете) обучается брат (сестра) (ФИО ребенка, в отношении которого подается заявление) – ФИО (брата (сестры)</w:t>
      </w:r>
      <w:r w:rsidR="00DA21D4">
        <w:rPr>
          <w:color w:val="000000"/>
          <w:sz w:val="28"/>
        </w:rPr>
        <w:t>)</w:t>
      </w:r>
      <w:r w:rsidRPr="00D05F77">
        <w:rPr>
          <w:color w:val="000000"/>
          <w:sz w:val="28"/>
        </w:rPr>
        <w:t>.</w:t>
      </w:r>
    </w:p>
    <w:p w:rsidR="00AD4B66" w:rsidRDefault="00AD4B66" w:rsidP="00740201">
      <w:pPr>
        <w:widowControl w:val="0"/>
        <w:suppressAutoHyphens/>
        <w:ind w:firstLine="708"/>
        <w:jc w:val="both"/>
        <w:rPr>
          <w:color w:val="000000"/>
          <w:sz w:val="28"/>
          <w:szCs w:val="28"/>
        </w:rPr>
      </w:pPr>
      <w:r w:rsidRPr="00D05F77">
        <w:rPr>
          <w:color w:val="000000"/>
          <w:sz w:val="28"/>
        </w:rPr>
        <w:t xml:space="preserve">Контактные данные: номер телефона, адрес электронной почты (при </w:t>
      </w:r>
      <w:r w:rsidRPr="001D2BC9">
        <w:rPr>
          <w:color w:val="000000"/>
          <w:sz w:val="28"/>
          <w:szCs w:val="28"/>
        </w:rPr>
        <w:t>наличии) родителей (законных представителей).</w:t>
      </w:r>
    </w:p>
    <w:p w:rsidR="00AD4B66" w:rsidRDefault="00AD4B66" w:rsidP="00740201">
      <w:pPr>
        <w:widowControl w:val="0"/>
        <w:suppressAutoHyphens/>
        <w:ind w:firstLine="708"/>
        <w:jc w:val="both"/>
        <w:rPr>
          <w:color w:val="000000"/>
          <w:sz w:val="28"/>
          <w:szCs w:val="28"/>
        </w:rPr>
      </w:pPr>
      <w:r w:rsidRPr="001D2BC9">
        <w:rPr>
          <w:color w:val="000000"/>
          <w:sz w:val="28"/>
          <w:szCs w:val="28"/>
        </w:rPr>
        <w:t xml:space="preserve">Приложение: </w:t>
      </w:r>
      <w:r w:rsidRPr="006A3A0A">
        <w:rPr>
          <w:color w:val="000000"/>
          <w:sz w:val="28"/>
          <w:szCs w:val="28"/>
        </w:rPr>
        <w:t>(документы, которые представил заявитель)</w:t>
      </w:r>
    </w:p>
    <w:p w:rsidR="00DA21D4" w:rsidRPr="006A3A0A" w:rsidRDefault="00DA21D4" w:rsidP="00740201">
      <w:pPr>
        <w:widowControl w:val="0"/>
        <w:suppressAutoHyphens/>
        <w:ind w:firstLine="708"/>
        <w:jc w:val="both"/>
        <w:rPr>
          <w:color w:val="000000"/>
          <w:sz w:val="28"/>
          <w:szCs w:val="28"/>
        </w:rPr>
      </w:pPr>
    </w:p>
    <w:p w:rsidR="00AD4B66" w:rsidRPr="00D05F77" w:rsidRDefault="00AD4B66" w:rsidP="00740201">
      <w:pPr>
        <w:widowControl w:val="0"/>
        <w:suppressAutoHyphens/>
        <w:ind w:firstLine="708"/>
        <w:jc w:val="both"/>
        <w:rPr>
          <w:color w:val="000000"/>
          <w:sz w:val="28"/>
        </w:rPr>
      </w:pPr>
      <w:r w:rsidRPr="00D05F77">
        <w:rPr>
          <w:color w:val="000000"/>
          <w:sz w:val="28"/>
        </w:rPr>
        <w:t xml:space="preserve">О результате предоставления муниципальной </w:t>
      </w:r>
      <w:r w:rsidRPr="00D05F77">
        <w:rPr>
          <w:color w:val="000000"/>
          <w:spacing w:val="-1"/>
          <w:sz w:val="28"/>
        </w:rPr>
        <w:t xml:space="preserve">услуги </w:t>
      </w:r>
      <w:r w:rsidRPr="00D05F77">
        <w:rPr>
          <w:color w:val="000000"/>
          <w:spacing w:val="1"/>
          <w:sz w:val="28"/>
        </w:rPr>
        <w:t xml:space="preserve">прошу сообщить </w:t>
      </w:r>
      <w:r w:rsidRPr="00D05F77">
        <w:rPr>
          <w:color w:val="000000"/>
          <w:spacing w:val="-1"/>
          <w:sz w:val="28"/>
        </w:rPr>
        <w:t>мне</w:t>
      </w:r>
      <w:r w:rsidRPr="00D05F77">
        <w:rPr>
          <w:color w:val="000000"/>
          <w:sz w:val="28"/>
        </w:rPr>
        <w:t>:</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телефону: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почтовому адресу: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адресу электронной почты: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через </w:t>
      </w:r>
      <w:r w:rsidRPr="00D05F77">
        <w:rPr>
          <w:color w:val="000000"/>
          <w:spacing w:val="-1"/>
          <w:sz w:val="28"/>
        </w:rPr>
        <w:t xml:space="preserve">МФЦ: </w:t>
      </w:r>
      <w:r w:rsidRPr="00D05F77">
        <w:rPr>
          <w:color w:val="000000"/>
          <w:sz w:val="28"/>
        </w:rPr>
        <w:t>________________________.</w:t>
      </w:r>
    </w:p>
    <w:p w:rsidR="00AD4B66" w:rsidRPr="00D05F77" w:rsidRDefault="00AD4B66" w:rsidP="00AD4B66">
      <w:pPr>
        <w:widowControl w:val="0"/>
        <w:suppressAutoHyphens/>
        <w:ind w:firstLine="708"/>
        <w:rPr>
          <w:color w:val="000000"/>
          <w:sz w:val="28"/>
        </w:rPr>
      </w:pPr>
      <w:r w:rsidRPr="00D05F77">
        <w:rPr>
          <w:color w:val="000000"/>
          <w:sz w:val="28"/>
        </w:rPr>
        <w:t>(нужное вписать)</w:t>
      </w:r>
    </w:p>
    <w:p w:rsidR="00AD4B66" w:rsidRPr="00D05F77" w:rsidRDefault="00AD4B66" w:rsidP="00AD4B66">
      <w:pPr>
        <w:widowControl w:val="0"/>
        <w:suppressAutoHyphens/>
        <w:ind w:firstLine="708"/>
        <w:rPr>
          <w:color w:val="000000"/>
          <w:sz w:val="28"/>
        </w:rPr>
      </w:pPr>
    </w:p>
    <w:p w:rsidR="00AD4B66" w:rsidRPr="00D05F77" w:rsidRDefault="00AD4B66" w:rsidP="00AD4B66">
      <w:pPr>
        <w:widowControl w:val="0"/>
        <w:suppressAutoHyphens/>
        <w:rPr>
          <w:color w:val="000000"/>
          <w:sz w:val="18"/>
        </w:rPr>
      </w:pPr>
      <w:r w:rsidRPr="00D05F77">
        <w:rPr>
          <w:color w:val="000000"/>
          <w:sz w:val="18"/>
        </w:rPr>
        <w:t>_______________________________                                                                                _________________________</w:t>
      </w:r>
    </w:p>
    <w:p w:rsidR="00AD4B66" w:rsidRPr="00D05F77" w:rsidRDefault="00AD4B66" w:rsidP="00AD4B66">
      <w:pPr>
        <w:widowControl w:val="0"/>
        <w:suppressAutoHyphens/>
        <w:autoSpaceDE w:val="0"/>
        <w:autoSpaceDN w:val="0"/>
        <w:ind w:firstLine="708"/>
        <w:rPr>
          <w:color w:val="000000"/>
          <w:sz w:val="16"/>
        </w:rPr>
      </w:pPr>
      <w:r w:rsidRPr="00D05F77">
        <w:rPr>
          <w:color w:val="000000"/>
          <w:sz w:val="16"/>
        </w:rPr>
        <w:t>(заявитель)</w:t>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t xml:space="preserve"> (подпись)</w:t>
      </w:r>
    </w:p>
    <w:p w:rsidR="00AD4B66" w:rsidRPr="00D05F77" w:rsidRDefault="00AD4B66" w:rsidP="00AD4B66">
      <w:pPr>
        <w:widowControl w:val="0"/>
        <w:suppressAutoHyphens/>
        <w:ind w:firstLine="708"/>
        <w:rPr>
          <w:b/>
          <w:sz w:val="28"/>
          <w:szCs w:val="28"/>
        </w:rPr>
      </w:pPr>
    </w:p>
    <w:p w:rsidR="00AD4B66" w:rsidRPr="00D05F77" w:rsidRDefault="00AD4B66" w:rsidP="00AD4B66">
      <w:pPr>
        <w:widowControl w:val="0"/>
        <w:suppressAutoHyphens/>
        <w:ind w:firstLine="708"/>
        <w:rPr>
          <w:color w:val="000000"/>
          <w:sz w:val="28"/>
          <w:szCs w:val="28"/>
        </w:rPr>
      </w:pPr>
      <w:r w:rsidRPr="00D05F77">
        <w:rPr>
          <w:color w:val="000000"/>
          <w:sz w:val="28"/>
          <w:szCs w:val="28"/>
        </w:rPr>
        <w:t>Дата: «__» ________ 2</w:t>
      </w:r>
      <w:r w:rsidRPr="00D05F77">
        <w:rPr>
          <w:color w:val="000000"/>
          <w:spacing w:val="2"/>
          <w:sz w:val="28"/>
          <w:szCs w:val="28"/>
        </w:rPr>
        <w:t xml:space="preserve">0__ </w:t>
      </w:r>
      <w:r w:rsidRPr="00D05F77">
        <w:rPr>
          <w:color w:val="000000"/>
          <w:sz w:val="28"/>
          <w:szCs w:val="28"/>
        </w:rPr>
        <w:t>г.</w:t>
      </w:r>
    </w:p>
    <w:p w:rsidR="00AD4B66" w:rsidRPr="00D05F77" w:rsidRDefault="00AD4B66" w:rsidP="00AD4B66">
      <w:pPr>
        <w:widowControl w:val="0"/>
        <w:suppressAutoHyphens/>
        <w:ind w:firstLine="708"/>
        <w:rPr>
          <w:color w:val="000000"/>
          <w:sz w:val="28"/>
          <w:szCs w:val="28"/>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Pr="007B4C3C" w:rsidRDefault="00AD4B66" w:rsidP="00C969CB">
      <w:pPr>
        <w:widowControl w:val="0"/>
        <w:suppressAutoHyphens/>
        <w:ind w:left="4820"/>
        <w:rPr>
          <w:color w:val="000000"/>
          <w:sz w:val="28"/>
        </w:rPr>
      </w:pPr>
      <w:r w:rsidRPr="007B4C3C">
        <w:rPr>
          <w:color w:val="000000"/>
          <w:sz w:val="28"/>
        </w:rPr>
        <w:t>Приложение№</w:t>
      </w:r>
      <w:r>
        <w:rPr>
          <w:color w:val="000000"/>
          <w:sz w:val="28"/>
        </w:rPr>
        <w:t xml:space="preserve"> 9</w:t>
      </w:r>
    </w:p>
    <w:p w:rsidR="00AD4B66" w:rsidRDefault="00AD4B66" w:rsidP="00C969CB">
      <w:pPr>
        <w:widowControl w:val="0"/>
        <w:suppressAutoHyphens/>
        <w:ind w:left="4820"/>
        <w:rPr>
          <w:color w:val="000000"/>
          <w:sz w:val="28"/>
        </w:rPr>
      </w:pPr>
      <w:r w:rsidRPr="007B4C3C">
        <w:rPr>
          <w:color w:val="000000"/>
          <w:sz w:val="28"/>
        </w:rPr>
        <w:t>к Административномурегламенту предоставлени</w:t>
      </w:r>
      <w:r w:rsidR="001E4017">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C969CB">
      <w:pPr>
        <w:widowControl w:val="0"/>
        <w:suppressAutoHyphens/>
        <w:ind w:left="4820"/>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z w:val="28"/>
        </w:rPr>
      </w:pPr>
      <w:r w:rsidRPr="00A45CBF">
        <w:rPr>
          <w:color w:val="000000"/>
          <w:spacing w:val="-1"/>
          <w:sz w:val="28"/>
        </w:rPr>
        <w:t xml:space="preserve">Форма </w:t>
      </w:r>
      <w:r w:rsidRPr="00A45CBF">
        <w:rPr>
          <w:color w:val="000000"/>
          <w:sz w:val="28"/>
        </w:rPr>
        <w:t xml:space="preserve">решения </w:t>
      </w:r>
    </w:p>
    <w:p w:rsidR="00AD4B66" w:rsidRPr="00A45CBF" w:rsidRDefault="00AD4B66" w:rsidP="00AD4B66">
      <w:pPr>
        <w:widowControl w:val="0"/>
        <w:suppressAutoHyphens/>
        <w:jc w:val="center"/>
        <w:rPr>
          <w:color w:val="000000"/>
          <w:spacing w:val="-1"/>
          <w:sz w:val="28"/>
        </w:rPr>
      </w:pPr>
      <w:r w:rsidRPr="00A45CBF">
        <w:rPr>
          <w:color w:val="000000"/>
          <w:spacing w:val="-1"/>
          <w:sz w:val="28"/>
        </w:rPr>
        <w:t xml:space="preserve">об отказе </w:t>
      </w:r>
      <w:r w:rsidRPr="00A45CBF">
        <w:rPr>
          <w:color w:val="000000"/>
          <w:sz w:val="28"/>
        </w:rPr>
        <w:t xml:space="preserve">в приеме </w:t>
      </w:r>
      <w:r w:rsidRPr="00A45CBF">
        <w:rPr>
          <w:color w:val="000000"/>
          <w:spacing w:val="-2"/>
          <w:sz w:val="28"/>
        </w:rPr>
        <w:t xml:space="preserve">документов, </w:t>
      </w:r>
      <w:r w:rsidRPr="00A45CBF">
        <w:rPr>
          <w:color w:val="000000"/>
          <w:spacing w:val="-3"/>
          <w:sz w:val="28"/>
        </w:rPr>
        <w:t xml:space="preserve">необходимых </w:t>
      </w:r>
      <w:r w:rsidRPr="00A45CBF">
        <w:rPr>
          <w:color w:val="000000"/>
          <w:sz w:val="28"/>
        </w:rPr>
        <w:t xml:space="preserve">для предоставления </w:t>
      </w:r>
      <w:r w:rsidRPr="00A45CBF">
        <w:rPr>
          <w:color w:val="000000"/>
          <w:spacing w:val="-1"/>
          <w:sz w:val="28"/>
        </w:rPr>
        <w:t>услуги</w:t>
      </w:r>
    </w:p>
    <w:p w:rsidR="00AD4B66" w:rsidRDefault="00AD4B66" w:rsidP="00AD4B66">
      <w:pPr>
        <w:widowControl w:val="0"/>
        <w:suppressAutoHyphens/>
        <w:ind w:firstLine="708"/>
        <w:jc w:val="center"/>
        <w:rPr>
          <w:color w:val="000000"/>
          <w:spacing w:val="-1"/>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ind w:firstLine="5670"/>
        <w:rPr>
          <w:color w:val="000000"/>
          <w:sz w:val="28"/>
        </w:rPr>
      </w:pPr>
      <w:r w:rsidRPr="008B505C">
        <w:rPr>
          <w:color w:val="000000"/>
          <w:sz w:val="28"/>
        </w:rPr>
        <w:t>Кому:</w:t>
      </w:r>
      <w:r>
        <w:rPr>
          <w:color w:val="000000"/>
          <w:sz w:val="28"/>
        </w:rPr>
        <w:t xml:space="preserve"> __________________</w:t>
      </w:r>
    </w:p>
    <w:p w:rsidR="00AD4B66" w:rsidRDefault="00AD4B66" w:rsidP="00AD4B66">
      <w:pPr>
        <w:widowControl w:val="0"/>
        <w:suppressAutoHyphens/>
        <w:ind w:firstLine="5670"/>
        <w:rPr>
          <w:color w:val="000000"/>
          <w:sz w:val="28"/>
        </w:rPr>
      </w:pPr>
    </w:p>
    <w:p w:rsidR="00AD4B66" w:rsidRPr="00A45CBF" w:rsidRDefault="00AD4B66" w:rsidP="00AD4B66">
      <w:pPr>
        <w:widowControl w:val="0"/>
        <w:suppressAutoHyphens/>
        <w:jc w:val="center"/>
        <w:rPr>
          <w:color w:val="000000"/>
          <w:sz w:val="28"/>
        </w:rPr>
      </w:pPr>
      <w:r w:rsidRPr="00A45CBF">
        <w:rPr>
          <w:color w:val="000000"/>
          <w:sz w:val="28"/>
        </w:rPr>
        <w:t>РЕШЕНИЕ</w:t>
      </w:r>
    </w:p>
    <w:p w:rsidR="00AD4B66" w:rsidRPr="00A45CBF" w:rsidRDefault="00AD4B66" w:rsidP="00AD4B66">
      <w:pPr>
        <w:widowControl w:val="0"/>
        <w:suppressAutoHyphens/>
        <w:jc w:val="center"/>
        <w:rPr>
          <w:color w:val="000000"/>
          <w:sz w:val="28"/>
        </w:rPr>
      </w:pPr>
      <w:r w:rsidRPr="00A45CBF">
        <w:rPr>
          <w:color w:val="000000"/>
          <w:spacing w:val="1"/>
          <w:sz w:val="28"/>
        </w:rPr>
        <w:t xml:space="preserve">об отказе </w:t>
      </w:r>
      <w:r w:rsidRPr="00A45CBF">
        <w:rPr>
          <w:color w:val="000000"/>
          <w:sz w:val="28"/>
        </w:rPr>
        <w:t>в при</w:t>
      </w:r>
      <w:r>
        <w:rPr>
          <w:color w:val="000000"/>
          <w:sz w:val="28"/>
        </w:rPr>
        <w:t>е</w:t>
      </w:r>
      <w:r w:rsidRPr="00A45CBF">
        <w:rPr>
          <w:color w:val="000000"/>
          <w:sz w:val="28"/>
        </w:rPr>
        <w:t xml:space="preserve">ме документов, необходимых для предоставления </w:t>
      </w:r>
      <w:r w:rsidRPr="00A45CBF">
        <w:rPr>
          <w:color w:val="000000"/>
          <w:spacing w:val="-1"/>
          <w:sz w:val="28"/>
        </w:rPr>
        <w:t>услуги «</w:t>
      </w:r>
      <w:r w:rsidRPr="00A45CBF">
        <w:rPr>
          <w:color w:val="000000"/>
          <w:sz w:val="28"/>
        </w:rPr>
        <w:t xml:space="preserve">Постановка </w:t>
      </w:r>
      <w:r w:rsidRPr="00A45CBF">
        <w:rPr>
          <w:color w:val="000000"/>
          <w:spacing w:val="-1"/>
          <w:sz w:val="28"/>
        </w:rPr>
        <w:t xml:space="preserve">на </w:t>
      </w:r>
      <w:r w:rsidRPr="00A45CBF">
        <w:rPr>
          <w:color w:val="000000"/>
          <w:sz w:val="28"/>
        </w:rPr>
        <w:t>учет и направление детей в образовательные учреждения, реализующие образовательные программы дошкольного образования»</w:t>
      </w:r>
    </w:p>
    <w:p w:rsidR="00AD4B66" w:rsidRPr="00FB0688"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Pr="00FB0688" w:rsidRDefault="00AD4B66" w:rsidP="00AD4B66">
      <w:pPr>
        <w:widowControl w:val="0"/>
        <w:suppressAutoHyphens/>
        <w:rPr>
          <w:color w:val="000000"/>
          <w:spacing w:val="1"/>
        </w:rPr>
      </w:pPr>
    </w:p>
    <w:p w:rsidR="00AD4B66" w:rsidRPr="00A45CBF" w:rsidRDefault="00AD4B66" w:rsidP="00740201">
      <w:pPr>
        <w:widowControl w:val="0"/>
        <w:suppressAutoHyphens/>
        <w:ind w:firstLine="709"/>
        <w:jc w:val="both"/>
        <w:rPr>
          <w:sz w:val="28"/>
          <w:szCs w:val="28"/>
        </w:rPr>
      </w:pPr>
      <w:r w:rsidRPr="008B505C">
        <w:rPr>
          <w:color w:val="000000"/>
          <w:sz w:val="28"/>
        </w:rPr>
        <w:t>Рассмотрев</w:t>
      </w:r>
      <w:r w:rsidRPr="008B505C">
        <w:rPr>
          <w:color w:val="000000"/>
          <w:spacing w:val="1"/>
          <w:sz w:val="28"/>
        </w:rPr>
        <w:t>Ваше</w:t>
      </w:r>
      <w:r w:rsidRPr="008B505C">
        <w:rPr>
          <w:color w:val="000000"/>
          <w:sz w:val="28"/>
        </w:rPr>
        <w:t>заявление</w:t>
      </w:r>
      <w:r w:rsidRPr="008B505C">
        <w:rPr>
          <w:color w:val="000000"/>
          <w:spacing w:val="1"/>
          <w:sz w:val="28"/>
        </w:rPr>
        <w:t>от</w:t>
      </w:r>
      <w:r w:rsidRPr="008B505C">
        <w:rPr>
          <w:color w:val="000000"/>
          <w:sz w:val="28"/>
        </w:rPr>
        <w:t>_______</w:t>
      </w:r>
      <w:r>
        <w:rPr>
          <w:color w:val="000000"/>
          <w:sz w:val="28"/>
        </w:rPr>
        <w:t xml:space="preserve">_________ </w:t>
      </w:r>
      <w:r w:rsidRPr="008B505C">
        <w:rPr>
          <w:color w:val="000000"/>
          <w:sz w:val="28"/>
        </w:rPr>
        <w:t>№______________иприлагаемыекнемудокументы,</w:t>
      </w:r>
      <w:r w:rsidR="00DA21D4">
        <w:rPr>
          <w:sz w:val="28"/>
          <w:szCs w:val="28"/>
        </w:rPr>
        <w:t>управление</w:t>
      </w:r>
      <w:r>
        <w:rPr>
          <w:sz w:val="28"/>
          <w:szCs w:val="28"/>
        </w:rPr>
        <w:t xml:space="preserve"> образования администрации города Оренбурга п</w:t>
      </w:r>
      <w:r w:rsidR="00DA21D4">
        <w:rPr>
          <w:color w:val="000000"/>
          <w:sz w:val="28"/>
        </w:rPr>
        <w:t>ринял</w:t>
      </w:r>
      <w:r w:rsidRPr="008B505C">
        <w:rPr>
          <w:color w:val="000000"/>
          <w:sz w:val="28"/>
        </w:rPr>
        <w:t>орешение</w:t>
      </w:r>
      <w:r w:rsidRPr="008B505C">
        <w:rPr>
          <w:color w:val="000000"/>
          <w:spacing w:val="-1"/>
          <w:sz w:val="28"/>
        </w:rPr>
        <w:t>об</w:t>
      </w:r>
      <w:r w:rsidRPr="008B505C">
        <w:rPr>
          <w:color w:val="000000"/>
          <w:spacing w:val="1"/>
          <w:sz w:val="28"/>
        </w:rPr>
        <w:t>отказе</w:t>
      </w:r>
      <w:r w:rsidRPr="008B505C">
        <w:rPr>
          <w:color w:val="000000"/>
          <w:sz w:val="28"/>
        </w:rPr>
        <w:t>вприемеирегистрации</w:t>
      </w:r>
      <w:r w:rsidRPr="008B505C">
        <w:rPr>
          <w:color w:val="000000"/>
          <w:spacing w:val="1"/>
          <w:sz w:val="28"/>
        </w:rPr>
        <w:t>документов,</w:t>
      </w:r>
      <w:r w:rsidRPr="008B505C">
        <w:rPr>
          <w:color w:val="000000"/>
          <w:sz w:val="28"/>
        </w:rPr>
        <w:t>необходимыхдляпредоставления</w:t>
      </w:r>
      <w:r>
        <w:rPr>
          <w:color w:val="000000"/>
          <w:sz w:val="28"/>
        </w:rPr>
        <w:t xml:space="preserve"> муниципальной </w:t>
      </w:r>
      <w:r w:rsidRPr="008B505C">
        <w:rPr>
          <w:color w:val="000000"/>
          <w:spacing w:val="1"/>
          <w:sz w:val="28"/>
        </w:rPr>
        <w:t>услуги</w:t>
      </w:r>
      <w:r w:rsidRPr="008B505C">
        <w:rPr>
          <w:color w:val="000000"/>
          <w:sz w:val="28"/>
        </w:rPr>
        <w:t>,</w:t>
      </w:r>
      <w:r w:rsidRPr="008B505C">
        <w:rPr>
          <w:color w:val="000000"/>
          <w:spacing w:val="1"/>
          <w:sz w:val="28"/>
        </w:rPr>
        <w:t>по</w:t>
      </w:r>
      <w:r w:rsidRPr="008B505C">
        <w:rPr>
          <w:color w:val="000000"/>
          <w:sz w:val="28"/>
        </w:rPr>
        <w:t>следующимоснованиям:</w:t>
      </w:r>
    </w:p>
    <w:p w:rsidR="00AD4B66" w:rsidRPr="008B064E" w:rsidRDefault="00AD4B66" w:rsidP="00AD4B66">
      <w:pPr>
        <w:widowControl w:val="0"/>
        <w:suppressAutoHyphens/>
        <w:rPr>
          <w:color w:val="000000"/>
          <w:sz w:val="16"/>
          <w:szCs w:val="16"/>
        </w:rPr>
      </w:pPr>
    </w:p>
    <w:tbl>
      <w:tblPr>
        <w:tblStyle w:val="a5"/>
        <w:tblW w:w="0" w:type="auto"/>
        <w:tblLook w:val="04A0"/>
      </w:tblPr>
      <w:tblGrid>
        <w:gridCol w:w="2570"/>
        <w:gridCol w:w="3379"/>
        <w:gridCol w:w="3395"/>
      </w:tblGrid>
      <w:tr w:rsidR="00AD4B66" w:rsidRPr="00567FB8" w:rsidTr="00DA21D4">
        <w:tc>
          <w:tcPr>
            <w:tcW w:w="2570" w:type="dxa"/>
          </w:tcPr>
          <w:p w:rsidR="00AD4B66" w:rsidRPr="001D2BC9" w:rsidRDefault="00BE26A9" w:rsidP="00FB0688">
            <w:pPr>
              <w:widowControl w:val="0"/>
              <w:suppressAutoHyphens/>
              <w:jc w:val="both"/>
              <w:rPr>
                <w:color w:val="000000"/>
                <w:sz w:val="28"/>
                <w:szCs w:val="28"/>
              </w:rPr>
            </w:pPr>
            <w:r>
              <w:rPr>
                <w:color w:val="000000"/>
                <w:sz w:val="28"/>
                <w:szCs w:val="28"/>
              </w:rPr>
              <w:t xml:space="preserve">Пункт </w:t>
            </w:r>
            <w:r w:rsidR="00AD4B66" w:rsidRPr="001D2BC9">
              <w:rPr>
                <w:color w:val="000000"/>
                <w:sz w:val="28"/>
                <w:szCs w:val="28"/>
              </w:rPr>
              <w:t>административного регламента</w:t>
            </w:r>
          </w:p>
        </w:tc>
        <w:tc>
          <w:tcPr>
            <w:tcW w:w="3379" w:type="dxa"/>
          </w:tcPr>
          <w:p w:rsidR="00AD4B66" w:rsidRPr="001D2BC9" w:rsidRDefault="00AD4B66" w:rsidP="00FB0688">
            <w:pPr>
              <w:widowControl w:val="0"/>
              <w:suppressAutoHyphens/>
              <w:jc w:val="both"/>
              <w:rPr>
                <w:color w:val="000000"/>
                <w:sz w:val="28"/>
                <w:szCs w:val="28"/>
              </w:rPr>
            </w:pPr>
            <w:r w:rsidRPr="001D2BC9">
              <w:rPr>
                <w:color w:val="000000"/>
                <w:sz w:val="28"/>
                <w:szCs w:val="28"/>
              </w:rPr>
              <w:t xml:space="preserve">Наименование основания для отказа в соответствии со стандартом </w:t>
            </w:r>
          </w:p>
        </w:tc>
        <w:tc>
          <w:tcPr>
            <w:tcW w:w="3395" w:type="dxa"/>
          </w:tcPr>
          <w:p w:rsidR="00AD4B66" w:rsidRPr="001D2BC9" w:rsidRDefault="00AD4B66" w:rsidP="00FB0688">
            <w:pPr>
              <w:widowControl w:val="0"/>
              <w:suppressAutoHyphens/>
              <w:jc w:val="both"/>
              <w:rPr>
                <w:color w:val="000000"/>
                <w:sz w:val="28"/>
                <w:szCs w:val="28"/>
              </w:rPr>
            </w:pPr>
            <w:r w:rsidRPr="001D2BC9">
              <w:rPr>
                <w:color w:val="000000"/>
                <w:sz w:val="28"/>
                <w:szCs w:val="28"/>
              </w:rPr>
              <w:t>Разъяснение причин отказа в приеме                        и регистрации документов</w:t>
            </w:r>
          </w:p>
        </w:tc>
      </w:tr>
    </w:tbl>
    <w:p w:rsidR="00AD4B66" w:rsidRDefault="00AD4B66" w:rsidP="00AD4B66">
      <w:pPr>
        <w:widowControl w:val="0"/>
        <w:suppressAutoHyphens/>
        <w:ind w:firstLine="708"/>
        <w:rPr>
          <w:color w:val="000000"/>
          <w:sz w:val="28"/>
        </w:rPr>
      </w:pPr>
      <w:r w:rsidRPr="008B505C">
        <w:rPr>
          <w:color w:val="000000"/>
          <w:sz w:val="28"/>
        </w:rPr>
        <w:t>Дополнительнаяинформация:_______</w:t>
      </w:r>
      <w:r>
        <w:rPr>
          <w:color w:val="000000"/>
          <w:sz w:val="28"/>
        </w:rPr>
        <w:t>___________________________</w:t>
      </w:r>
      <w:r w:rsidRPr="008B505C">
        <w:rPr>
          <w:color w:val="000000"/>
          <w:sz w:val="28"/>
        </w:rPr>
        <w:t>.</w:t>
      </w:r>
    </w:p>
    <w:p w:rsidR="00AD4B66" w:rsidRDefault="00AD4B66" w:rsidP="00740201">
      <w:pPr>
        <w:widowControl w:val="0"/>
        <w:suppressAutoHyphens/>
        <w:ind w:firstLine="708"/>
        <w:jc w:val="both"/>
        <w:rPr>
          <w:color w:val="000000"/>
          <w:sz w:val="28"/>
        </w:rPr>
      </w:pPr>
      <w:r w:rsidRPr="008B505C">
        <w:rPr>
          <w:color w:val="000000"/>
          <w:spacing w:val="1"/>
          <w:sz w:val="28"/>
        </w:rPr>
        <w:t>Вы</w:t>
      </w:r>
      <w:r w:rsidRPr="008B505C">
        <w:rPr>
          <w:color w:val="000000"/>
          <w:sz w:val="28"/>
        </w:rPr>
        <w:t>вправеповторнообратитьсяв</w:t>
      </w:r>
      <w:r>
        <w:rPr>
          <w:color w:val="000000"/>
          <w:sz w:val="28"/>
        </w:rPr>
        <w:t xml:space="preserve"> управление образования администрации города Оренбурга </w:t>
      </w:r>
      <w:r w:rsidRPr="008B505C">
        <w:rPr>
          <w:color w:val="000000"/>
          <w:sz w:val="28"/>
        </w:rPr>
        <w:t>сзаявлениемопредоставлении</w:t>
      </w:r>
      <w:r>
        <w:rPr>
          <w:color w:val="000000"/>
          <w:sz w:val="28"/>
        </w:rPr>
        <w:t xml:space="preserve"> муниципальной </w:t>
      </w:r>
      <w:r w:rsidRPr="008B505C">
        <w:rPr>
          <w:color w:val="000000"/>
          <w:spacing w:val="-1"/>
          <w:sz w:val="28"/>
        </w:rPr>
        <w:t>услуги</w:t>
      </w:r>
      <w:r w:rsidRPr="008B505C">
        <w:rPr>
          <w:color w:val="000000"/>
          <w:sz w:val="28"/>
        </w:rPr>
        <w:t>послеустраненияуказанныхнарушений.</w:t>
      </w:r>
    </w:p>
    <w:p w:rsidR="00AD4B66" w:rsidRDefault="00AD4B66" w:rsidP="00740201">
      <w:pPr>
        <w:widowControl w:val="0"/>
        <w:suppressAutoHyphens/>
        <w:ind w:firstLine="708"/>
        <w:jc w:val="both"/>
        <w:rPr>
          <w:color w:val="000000"/>
          <w:sz w:val="28"/>
        </w:rPr>
      </w:pPr>
      <w:r w:rsidRPr="008B505C">
        <w:rPr>
          <w:color w:val="000000"/>
          <w:sz w:val="28"/>
        </w:rPr>
        <w:t>Данный</w:t>
      </w:r>
      <w:r w:rsidRPr="008B505C">
        <w:rPr>
          <w:color w:val="000000"/>
          <w:spacing w:val="1"/>
          <w:sz w:val="28"/>
        </w:rPr>
        <w:t>отказ</w:t>
      </w:r>
      <w:r w:rsidRPr="008B505C">
        <w:rPr>
          <w:color w:val="000000"/>
          <w:sz w:val="28"/>
        </w:rPr>
        <w:t>может</w:t>
      </w:r>
      <w:r w:rsidRPr="008B505C">
        <w:rPr>
          <w:color w:val="000000"/>
          <w:spacing w:val="1"/>
          <w:sz w:val="28"/>
        </w:rPr>
        <w:t>быть</w:t>
      </w:r>
      <w:r w:rsidRPr="008B505C">
        <w:rPr>
          <w:color w:val="000000"/>
          <w:sz w:val="28"/>
        </w:rPr>
        <w:t>обжалованвдосудебномпорядкепутемнаправленияжалобыв</w:t>
      </w:r>
      <w:r>
        <w:rPr>
          <w:color w:val="000000"/>
          <w:sz w:val="28"/>
        </w:rPr>
        <w:t xml:space="preserve"> управление образования администрации города Оренбурга</w:t>
      </w:r>
      <w:r w:rsidRPr="008B505C">
        <w:rPr>
          <w:color w:val="000000"/>
          <w:sz w:val="28"/>
        </w:rPr>
        <w:t>,атакжевсудебномпорядке.</w:t>
      </w:r>
    </w:p>
    <w:p w:rsidR="00AD4B66" w:rsidRDefault="00881231" w:rsidP="00AD4B66">
      <w:pPr>
        <w:widowControl w:val="0"/>
        <w:suppressAutoHyphens/>
        <w:rPr>
          <w:i/>
          <w:sz w:val="28"/>
          <w:szCs w:val="28"/>
        </w:rPr>
      </w:pPr>
      <w:r>
        <w:rPr>
          <w:i/>
          <w:noProof/>
          <w:sz w:val="28"/>
          <w:szCs w:val="28"/>
        </w:rPr>
        <w:pict>
          <v:shape id="Надпись 2" o:spid="_x0000_s1027" type="#_x0000_t202" style="position:absolute;margin-left:258.75pt;margin-top:5.5pt;width:213pt;height:63.1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">
            <v:textbox>
              <w:txbxContent>
                <w:p w:rsidR="009F2261" w:rsidRDefault="009F2261" w:rsidP="00AD4B66">
                  <w:pPr>
                    <w:jc w:val="center"/>
                    <w:rPr>
                      <w:i/>
                    </w:rPr>
                  </w:pPr>
                </w:p>
                <w:p w:rsidR="009F2261" w:rsidRPr="001D2BC9" w:rsidRDefault="009F2261" w:rsidP="00AD4B66">
                  <w:pPr>
                    <w:jc w:val="center"/>
                  </w:pPr>
                  <w:r w:rsidRPr="001D2BC9">
                    <w:t>Сведения об электронной подписи</w:t>
                  </w:r>
                </w:p>
              </w:txbxContent>
            </v:textbox>
            <w10:wrap type="square"/>
          </v:shape>
        </w:pict>
      </w:r>
      <w:r w:rsidR="00AD4B66">
        <w:rPr>
          <w:i/>
          <w:sz w:val="28"/>
          <w:szCs w:val="28"/>
        </w:rPr>
        <w:t xml:space="preserve">___________________________________                    </w:t>
      </w:r>
    </w:p>
    <w:p w:rsidR="00AD4B66" w:rsidRPr="001D2BC9" w:rsidRDefault="00AD4B66" w:rsidP="001E4017">
      <w:pPr>
        <w:widowControl w:val="0"/>
        <w:suppressAutoHyphens/>
        <w:jc w:val="center"/>
        <w:rPr>
          <w:color w:val="000000"/>
          <w:sz w:val="18"/>
        </w:rPr>
      </w:pPr>
      <w:r w:rsidRPr="001D2BC9">
        <w:rPr>
          <w:color w:val="000000"/>
          <w:sz w:val="18"/>
        </w:rPr>
        <w:t>Дол</w:t>
      </w:r>
      <w:r w:rsidR="001E4017">
        <w:rPr>
          <w:color w:val="000000"/>
          <w:sz w:val="18"/>
        </w:rPr>
        <w:t>жность и ФИО должностного лица у</w:t>
      </w:r>
      <w:r w:rsidRPr="001D2BC9">
        <w:rPr>
          <w:color w:val="000000"/>
          <w:sz w:val="18"/>
        </w:rPr>
        <w:t>правления образования</w:t>
      </w:r>
      <w:r w:rsidR="001E4017">
        <w:rPr>
          <w:color w:val="000000"/>
          <w:sz w:val="18"/>
        </w:rPr>
        <w:t xml:space="preserve"> администрации города Оренбурга</w:t>
      </w:r>
    </w:p>
    <w:p w:rsidR="00C37EF5" w:rsidRDefault="00740201" w:rsidP="00C37EF5">
      <w:pPr>
        <w:rPr>
          <w:i/>
          <w:color w:val="000000"/>
          <w:sz w:val="18"/>
        </w:rPr>
        <w:sectPr w:rsidR="00C37EF5" w:rsidSect="00D45B97">
          <w:headerReference w:type="default" r:id="rId19"/>
          <w:pgSz w:w="11906" w:h="16838"/>
          <w:pgMar w:top="567" w:right="851" w:bottom="1134" w:left="1701" w:header="709" w:footer="709" w:gutter="0"/>
          <w:cols w:space="708"/>
          <w:titlePg/>
          <w:docGrid w:linePitch="360"/>
        </w:sectPr>
      </w:pPr>
      <w:r>
        <w:rPr>
          <w:i/>
          <w:color w:val="000000"/>
          <w:sz w:val="18"/>
        </w:rPr>
        <w:br w:type="page"/>
      </w:r>
    </w:p>
    <w:p w:rsidR="00C37EF5" w:rsidRPr="007B4C3C" w:rsidRDefault="00C37EF5" w:rsidP="00C969CB">
      <w:pPr>
        <w:suppressAutoHyphens/>
        <w:ind w:left="10206"/>
        <w:rPr>
          <w:color w:val="000000"/>
          <w:sz w:val="28"/>
        </w:rPr>
      </w:pPr>
      <w:r w:rsidRPr="007B4C3C">
        <w:rPr>
          <w:color w:val="000000"/>
          <w:sz w:val="28"/>
        </w:rPr>
        <w:lastRenderedPageBreak/>
        <w:t>Приложение№</w:t>
      </w:r>
      <w:r>
        <w:rPr>
          <w:color w:val="000000"/>
          <w:sz w:val="28"/>
        </w:rPr>
        <w:t xml:space="preserve"> 10</w:t>
      </w:r>
    </w:p>
    <w:p w:rsidR="00C37EF5" w:rsidRDefault="00C37EF5" w:rsidP="00C969CB">
      <w:pPr>
        <w:suppressAutoHyphens/>
        <w:ind w:left="10206"/>
        <w:rPr>
          <w:color w:val="000000"/>
          <w:sz w:val="28"/>
        </w:rPr>
      </w:pPr>
      <w:r w:rsidRPr="007B4C3C">
        <w:rPr>
          <w:color w:val="000000"/>
          <w:sz w:val="28"/>
        </w:rPr>
        <w:t>к Административномурегламенту предоставлени</w:t>
      </w:r>
      <w:r w:rsidR="00BA07DA">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Постановка на учет 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C37EF5" w:rsidRDefault="00C37EF5" w:rsidP="00C37EF5">
      <w:pPr>
        <w:ind w:left="10206"/>
        <w:rPr>
          <w:color w:val="000000"/>
          <w:sz w:val="28"/>
          <w:szCs w:val="28"/>
        </w:rPr>
      </w:pPr>
    </w:p>
    <w:p w:rsidR="00C37EF5" w:rsidRDefault="00C37EF5" w:rsidP="00C37EF5">
      <w:pPr>
        <w:jc w:val="center"/>
        <w:rPr>
          <w:color w:val="000000"/>
          <w:sz w:val="28"/>
          <w:szCs w:val="28"/>
        </w:rPr>
      </w:pPr>
      <w:r w:rsidRPr="00A45CBF">
        <w:rPr>
          <w:color w:val="000000"/>
          <w:sz w:val="28"/>
          <w:szCs w:val="28"/>
        </w:rPr>
        <w:t xml:space="preserve">Состав, последовательность и сроки выполнения </w:t>
      </w:r>
    </w:p>
    <w:p w:rsidR="00C37EF5" w:rsidRPr="008B064E" w:rsidRDefault="00C37EF5" w:rsidP="00C37EF5">
      <w:pPr>
        <w:jc w:val="center"/>
        <w:rPr>
          <w:color w:val="000000"/>
          <w:sz w:val="28"/>
          <w:szCs w:val="28"/>
        </w:rPr>
      </w:pPr>
      <w:r w:rsidRPr="00A45CBF">
        <w:rPr>
          <w:color w:val="000000"/>
          <w:sz w:val="28"/>
          <w:szCs w:val="28"/>
        </w:rPr>
        <w:t xml:space="preserve">административных процедур (действий) </w:t>
      </w:r>
      <w:r w:rsidRPr="00A45CBF">
        <w:rPr>
          <w:color w:val="000000"/>
          <w:spacing w:val="-1"/>
          <w:sz w:val="28"/>
          <w:szCs w:val="28"/>
        </w:rPr>
        <w:t xml:space="preserve">при </w:t>
      </w:r>
      <w:r w:rsidRPr="00A45CBF">
        <w:rPr>
          <w:color w:val="000000"/>
          <w:sz w:val="28"/>
          <w:szCs w:val="28"/>
        </w:rPr>
        <w:t>предоставлении муниципальной услуги</w:t>
      </w:r>
    </w:p>
    <w:p w:rsidR="00C37EF5" w:rsidRPr="00A45CBF" w:rsidRDefault="00C37EF5" w:rsidP="00C37EF5">
      <w:pPr>
        <w:ind w:left="10206"/>
        <w:rPr>
          <w:i/>
          <w:color w:val="000000"/>
          <w:sz w:val="28"/>
          <w:szCs w:val="28"/>
        </w:rPr>
      </w:pPr>
    </w:p>
    <w:tbl>
      <w:tblPr>
        <w:tblStyle w:val="a5"/>
        <w:tblW w:w="15021" w:type="dxa"/>
        <w:tblLayout w:type="fixed"/>
        <w:tblLook w:val="04A0"/>
      </w:tblPr>
      <w:tblGrid>
        <w:gridCol w:w="2405"/>
        <w:gridCol w:w="2268"/>
        <w:gridCol w:w="1559"/>
        <w:gridCol w:w="2268"/>
        <w:gridCol w:w="2694"/>
        <w:gridCol w:w="1842"/>
        <w:gridCol w:w="1985"/>
      </w:tblGrid>
      <w:tr w:rsidR="005A38C2" w:rsidRPr="00885040" w:rsidTr="00AA64D7">
        <w:trPr>
          <w:tblHeader/>
        </w:trPr>
        <w:tc>
          <w:tcPr>
            <w:tcW w:w="2405" w:type="dxa"/>
          </w:tcPr>
          <w:p w:rsidR="005A38C2" w:rsidRPr="00885040" w:rsidRDefault="005A38C2" w:rsidP="00BE26A9">
            <w:r w:rsidRPr="00885040">
              <w:t>Основание для нач</w:t>
            </w:r>
            <w:r w:rsidRPr="00885040">
              <w:t>а</w:t>
            </w:r>
            <w:r w:rsidRPr="00885040">
              <w:t>ла администрати</w:t>
            </w:r>
            <w:r w:rsidRPr="00885040">
              <w:t>в</w:t>
            </w:r>
            <w:r w:rsidRPr="00885040">
              <w:t>ной процедуры</w:t>
            </w:r>
          </w:p>
        </w:tc>
        <w:tc>
          <w:tcPr>
            <w:tcW w:w="2268" w:type="dxa"/>
          </w:tcPr>
          <w:p w:rsidR="005A38C2" w:rsidRPr="00885040" w:rsidRDefault="005A38C2" w:rsidP="00BE26A9">
            <w:r w:rsidRPr="00885040">
              <w:t>Содержание адм</w:t>
            </w:r>
            <w:r w:rsidRPr="00885040">
              <w:t>и</w:t>
            </w:r>
            <w:r w:rsidRPr="00885040">
              <w:t>нистративных де</w:t>
            </w:r>
            <w:r w:rsidRPr="00885040">
              <w:t>й</w:t>
            </w:r>
            <w:r w:rsidRPr="00885040">
              <w:t>ствий</w:t>
            </w:r>
          </w:p>
        </w:tc>
        <w:tc>
          <w:tcPr>
            <w:tcW w:w="1559" w:type="dxa"/>
          </w:tcPr>
          <w:p w:rsidR="005A38C2" w:rsidRPr="00885040" w:rsidRDefault="005A38C2" w:rsidP="00BE26A9">
            <w:r w:rsidRPr="00885040">
              <w:t xml:space="preserve">Срок </w:t>
            </w:r>
          </w:p>
          <w:p w:rsidR="005A38C2" w:rsidRPr="00885040" w:rsidRDefault="005A38C2" w:rsidP="00BE26A9">
            <w:r w:rsidRPr="00885040">
              <w:t>выполнения администра</w:t>
            </w:r>
            <w:r w:rsidR="00BE26A9">
              <w:t xml:space="preserve">- </w:t>
            </w:r>
            <w:r w:rsidRPr="00885040">
              <w:t>тивных де</w:t>
            </w:r>
            <w:r w:rsidRPr="00885040">
              <w:t>й</w:t>
            </w:r>
            <w:r w:rsidRPr="00885040">
              <w:t>ствий</w:t>
            </w:r>
          </w:p>
        </w:tc>
        <w:tc>
          <w:tcPr>
            <w:tcW w:w="2268" w:type="dxa"/>
          </w:tcPr>
          <w:p w:rsidR="005A38C2" w:rsidRPr="00885040" w:rsidRDefault="005A38C2" w:rsidP="00BE26A9">
            <w:r w:rsidRPr="00885040">
              <w:t xml:space="preserve">Должностное лицо, </w:t>
            </w:r>
          </w:p>
          <w:p w:rsidR="005A38C2" w:rsidRPr="00885040" w:rsidRDefault="005A38C2" w:rsidP="00BE26A9">
            <w:r w:rsidRPr="00885040">
              <w:t xml:space="preserve">ответственное </w:t>
            </w:r>
          </w:p>
          <w:p w:rsidR="005A38C2" w:rsidRPr="00885040" w:rsidRDefault="005A38C2" w:rsidP="00BE26A9">
            <w:r w:rsidRPr="00885040">
              <w:t>за выполнение а</w:t>
            </w:r>
            <w:r w:rsidRPr="00885040">
              <w:t>д</w:t>
            </w:r>
            <w:r w:rsidRPr="00885040">
              <w:t>министративных действий</w:t>
            </w:r>
          </w:p>
        </w:tc>
        <w:tc>
          <w:tcPr>
            <w:tcW w:w="2694" w:type="dxa"/>
          </w:tcPr>
          <w:p w:rsidR="005A38C2" w:rsidRPr="00885040" w:rsidRDefault="005A38C2" w:rsidP="005A5DB6">
            <w:r w:rsidRPr="00885040">
              <w:t>Место выполнения а</w:t>
            </w:r>
            <w:r w:rsidRPr="00885040">
              <w:t>д</w:t>
            </w:r>
            <w:r w:rsidRPr="00885040">
              <w:t>министративного де</w:t>
            </w:r>
            <w:r w:rsidRPr="00885040">
              <w:t>й</w:t>
            </w:r>
            <w:r w:rsidRPr="00885040">
              <w:t>ствия/используемая информационная си</w:t>
            </w:r>
            <w:r w:rsidRPr="00885040">
              <w:t>с</w:t>
            </w:r>
            <w:r w:rsidRPr="00885040">
              <w:t>тема</w:t>
            </w:r>
          </w:p>
        </w:tc>
        <w:tc>
          <w:tcPr>
            <w:tcW w:w="1842" w:type="dxa"/>
          </w:tcPr>
          <w:p w:rsidR="005A38C2" w:rsidRPr="00885040" w:rsidRDefault="005A38C2" w:rsidP="00BE26A9">
            <w:r w:rsidRPr="00885040">
              <w:t>Критерии пр</w:t>
            </w:r>
            <w:r w:rsidRPr="00885040">
              <w:t>и</w:t>
            </w:r>
            <w:r w:rsidRPr="00885040">
              <w:t>нятия решения</w:t>
            </w:r>
          </w:p>
        </w:tc>
        <w:tc>
          <w:tcPr>
            <w:tcW w:w="1985" w:type="dxa"/>
          </w:tcPr>
          <w:p w:rsidR="005A38C2" w:rsidRPr="00885040" w:rsidRDefault="005A38C2" w:rsidP="00BE26A9">
            <w:r w:rsidRPr="00885040">
              <w:t>Результат адм</w:t>
            </w:r>
            <w:r w:rsidRPr="00885040">
              <w:t>и</w:t>
            </w:r>
            <w:r w:rsidRPr="00885040">
              <w:t>нистративного действия, способ фиксации</w:t>
            </w:r>
          </w:p>
        </w:tc>
      </w:tr>
      <w:tr w:rsidR="005A38C2" w:rsidRPr="00885040" w:rsidTr="00AA64D7">
        <w:trPr>
          <w:tblHeader/>
        </w:trPr>
        <w:tc>
          <w:tcPr>
            <w:tcW w:w="2405" w:type="dxa"/>
          </w:tcPr>
          <w:p w:rsidR="005A38C2" w:rsidRPr="00885040" w:rsidRDefault="005A38C2" w:rsidP="00BE26A9">
            <w:pPr>
              <w:jc w:val="center"/>
            </w:pPr>
            <w:r w:rsidRPr="00885040">
              <w:t>1</w:t>
            </w:r>
          </w:p>
        </w:tc>
        <w:tc>
          <w:tcPr>
            <w:tcW w:w="2268" w:type="dxa"/>
          </w:tcPr>
          <w:p w:rsidR="005A38C2" w:rsidRPr="00885040" w:rsidRDefault="005A38C2" w:rsidP="00BE26A9">
            <w:pPr>
              <w:jc w:val="center"/>
            </w:pPr>
            <w:r w:rsidRPr="00885040">
              <w:t>2</w:t>
            </w:r>
          </w:p>
        </w:tc>
        <w:tc>
          <w:tcPr>
            <w:tcW w:w="1559" w:type="dxa"/>
          </w:tcPr>
          <w:p w:rsidR="005A38C2" w:rsidRPr="00885040" w:rsidRDefault="005A38C2" w:rsidP="00BE26A9">
            <w:pPr>
              <w:jc w:val="center"/>
            </w:pPr>
            <w:r w:rsidRPr="00885040">
              <w:t>3</w:t>
            </w:r>
          </w:p>
        </w:tc>
        <w:tc>
          <w:tcPr>
            <w:tcW w:w="2268" w:type="dxa"/>
          </w:tcPr>
          <w:p w:rsidR="005A38C2" w:rsidRPr="00885040" w:rsidRDefault="005A38C2" w:rsidP="00BE26A9">
            <w:pPr>
              <w:jc w:val="center"/>
            </w:pPr>
            <w:r w:rsidRPr="00885040">
              <w:t>4</w:t>
            </w:r>
          </w:p>
        </w:tc>
        <w:tc>
          <w:tcPr>
            <w:tcW w:w="2694" w:type="dxa"/>
          </w:tcPr>
          <w:p w:rsidR="005A38C2" w:rsidRPr="00885040" w:rsidRDefault="005A38C2" w:rsidP="00BE26A9">
            <w:pPr>
              <w:jc w:val="center"/>
            </w:pPr>
            <w:r w:rsidRPr="00885040">
              <w:t>5</w:t>
            </w:r>
          </w:p>
        </w:tc>
        <w:tc>
          <w:tcPr>
            <w:tcW w:w="1842" w:type="dxa"/>
          </w:tcPr>
          <w:p w:rsidR="005A38C2" w:rsidRPr="00885040" w:rsidRDefault="005A38C2" w:rsidP="00BE26A9">
            <w:pPr>
              <w:jc w:val="center"/>
            </w:pPr>
            <w:r w:rsidRPr="00885040">
              <w:t>6</w:t>
            </w:r>
          </w:p>
        </w:tc>
        <w:tc>
          <w:tcPr>
            <w:tcW w:w="1985" w:type="dxa"/>
          </w:tcPr>
          <w:p w:rsidR="005A38C2" w:rsidRPr="00885040" w:rsidRDefault="005A38C2" w:rsidP="00BE26A9">
            <w:pPr>
              <w:jc w:val="center"/>
            </w:pPr>
            <w:r w:rsidRPr="00885040">
              <w:t>7</w:t>
            </w:r>
          </w:p>
        </w:tc>
      </w:tr>
      <w:tr w:rsidR="005A38C2" w:rsidRPr="00885040" w:rsidTr="00BE26A9">
        <w:tc>
          <w:tcPr>
            <w:tcW w:w="15021" w:type="dxa"/>
            <w:gridSpan w:val="7"/>
          </w:tcPr>
          <w:p w:rsidR="005A38C2" w:rsidRPr="00885040" w:rsidRDefault="005A38C2" w:rsidP="00BE26A9">
            <w:pPr>
              <w:jc w:val="center"/>
            </w:pPr>
            <w:r w:rsidRPr="00885040">
              <w:t xml:space="preserve">1. </w:t>
            </w:r>
            <w:r w:rsidRPr="00885040">
              <w:rPr>
                <w:color w:val="000000"/>
              </w:rPr>
              <w:t>Прием запроса и документов и (или) информации, необходимых для предоставления муниципальной услуги</w:t>
            </w:r>
          </w:p>
        </w:tc>
      </w:tr>
      <w:tr w:rsidR="005A38C2" w:rsidRPr="00885040" w:rsidTr="00AA64D7">
        <w:trPr>
          <w:trHeight w:val="2684"/>
        </w:trPr>
        <w:tc>
          <w:tcPr>
            <w:tcW w:w="2405" w:type="dxa"/>
            <w:vMerge w:val="restart"/>
          </w:tcPr>
          <w:p w:rsidR="005A38C2" w:rsidRPr="00885040" w:rsidRDefault="005A38C2" w:rsidP="00BE26A9">
            <w:r w:rsidRPr="00885040">
              <w:rPr>
                <w:color w:val="000000"/>
              </w:rPr>
              <w:t>Поступление заявл</w:t>
            </w:r>
            <w:r w:rsidRPr="00885040">
              <w:rPr>
                <w:color w:val="000000"/>
              </w:rPr>
              <w:t>е</w:t>
            </w:r>
            <w:r w:rsidRPr="00885040">
              <w:rPr>
                <w:color w:val="000000"/>
              </w:rPr>
              <w:t xml:space="preserve">ния и документов для предоставления муниципальной </w:t>
            </w:r>
            <w:r w:rsidRPr="00885040">
              <w:rPr>
                <w:color w:val="000000"/>
                <w:spacing w:val="-1"/>
              </w:rPr>
              <w:t>у</w:t>
            </w:r>
            <w:r w:rsidRPr="00885040">
              <w:rPr>
                <w:color w:val="000000"/>
                <w:spacing w:val="-1"/>
              </w:rPr>
              <w:t>с</w:t>
            </w:r>
            <w:r w:rsidRPr="00885040">
              <w:rPr>
                <w:color w:val="000000"/>
                <w:spacing w:val="-1"/>
              </w:rPr>
              <w:t>луги</w:t>
            </w:r>
            <w:r w:rsidRPr="00885040">
              <w:rPr>
                <w:color w:val="000000"/>
              </w:rPr>
              <w:t>в Уполномоче</w:t>
            </w:r>
            <w:r w:rsidRPr="00885040">
              <w:rPr>
                <w:color w:val="000000"/>
              </w:rPr>
              <w:t>н</w:t>
            </w:r>
            <w:r w:rsidRPr="00885040">
              <w:rPr>
                <w:color w:val="000000"/>
              </w:rPr>
              <w:t>ный орган</w:t>
            </w:r>
          </w:p>
        </w:tc>
        <w:tc>
          <w:tcPr>
            <w:tcW w:w="2268" w:type="dxa"/>
            <w:vMerge w:val="restart"/>
          </w:tcPr>
          <w:p w:rsidR="005A38C2" w:rsidRPr="00885040" w:rsidRDefault="005A38C2" w:rsidP="00BE26A9">
            <w:r w:rsidRPr="00885040">
              <w:rPr>
                <w:color w:val="000000"/>
              </w:rPr>
              <w:t>Приемипроверк</w:t>
            </w:r>
            <w:r w:rsidRPr="00885040">
              <w:rPr>
                <w:color w:val="000000"/>
              </w:rPr>
              <w:t>а</w:t>
            </w:r>
            <w:r w:rsidR="00BE26A9">
              <w:rPr>
                <w:color w:val="000000"/>
              </w:rPr>
              <w:t>комплектности д</w:t>
            </w:r>
            <w:r w:rsidR="00BE26A9">
              <w:rPr>
                <w:color w:val="000000"/>
              </w:rPr>
              <w:t>о</w:t>
            </w:r>
            <w:r w:rsidR="00BE26A9">
              <w:rPr>
                <w:color w:val="000000"/>
              </w:rPr>
              <w:t>кументов</w:t>
            </w:r>
            <w:r w:rsidRPr="00885040">
              <w:rPr>
                <w:color w:val="000000"/>
              </w:rPr>
              <w:t>на нал</w:t>
            </w:r>
            <w:r w:rsidRPr="00885040">
              <w:rPr>
                <w:color w:val="000000"/>
              </w:rPr>
              <w:t>и</w:t>
            </w:r>
            <w:r w:rsidRPr="00885040">
              <w:rPr>
                <w:color w:val="000000"/>
              </w:rPr>
              <w:t>чие/отсутствиеоснований для отказав приемедокументов, предусмотренны</w:t>
            </w:r>
            <w:r w:rsidRPr="00885040">
              <w:rPr>
                <w:color w:val="000000"/>
              </w:rPr>
              <w:t>х</w:t>
            </w:r>
            <w:r w:rsidRPr="00885040">
              <w:rPr>
                <w:color w:val="000000"/>
              </w:rPr>
              <w:t>пунктом</w:t>
            </w:r>
            <w:r w:rsidR="005063A9">
              <w:rPr>
                <w:color w:val="000000"/>
              </w:rPr>
              <w:t xml:space="preserve">2.8 </w:t>
            </w:r>
            <w:r w:rsidRPr="00885040">
              <w:rPr>
                <w:color w:val="000000"/>
              </w:rPr>
              <w:t>Адм</w:t>
            </w:r>
            <w:r w:rsidRPr="00885040">
              <w:rPr>
                <w:color w:val="000000"/>
              </w:rPr>
              <w:t>и</w:t>
            </w:r>
            <w:r w:rsidRPr="00885040">
              <w:rPr>
                <w:color w:val="000000"/>
              </w:rPr>
              <w:t>нистративного ре</w:t>
            </w:r>
            <w:r w:rsidRPr="00885040">
              <w:rPr>
                <w:color w:val="000000"/>
              </w:rPr>
              <w:t>г</w:t>
            </w:r>
            <w:r w:rsidRPr="00885040">
              <w:rPr>
                <w:color w:val="000000"/>
              </w:rPr>
              <w:lastRenderedPageBreak/>
              <w:t>ламента Информ</w:t>
            </w:r>
            <w:r w:rsidRPr="00885040">
              <w:rPr>
                <w:color w:val="000000"/>
              </w:rPr>
              <w:t>и</w:t>
            </w:r>
            <w:r w:rsidRPr="00885040">
              <w:rPr>
                <w:color w:val="000000"/>
              </w:rPr>
              <w:t>рованиезаявителя о наличииоснов</w:t>
            </w:r>
            <w:r w:rsidRPr="00885040">
              <w:rPr>
                <w:color w:val="000000"/>
              </w:rPr>
              <w:t>а</w:t>
            </w:r>
            <w:r w:rsidRPr="00885040">
              <w:rPr>
                <w:color w:val="000000"/>
              </w:rPr>
              <w:t>нийдляотказав приемедокументов, предусмотренны</w:t>
            </w:r>
            <w:r w:rsidRPr="00885040">
              <w:rPr>
                <w:color w:val="000000"/>
              </w:rPr>
              <w:t>х</w:t>
            </w:r>
            <w:r w:rsidRPr="00885040">
              <w:rPr>
                <w:color w:val="000000"/>
              </w:rPr>
              <w:t>пунктом 2</w:t>
            </w:r>
            <w:r w:rsidR="00B13BCC">
              <w:rPr>
                <w:color w:val="000000"/>
              </w:rPr>
              <w:t>.</w:t>
            </w:r>
            <w:r w:rsidR="005063A9">
              <w:rPr>
                <w:color w:val="000000"/>
              </w:rPr>
              <w:t>8</w:t>
            </w:r>
            <w:r w:rsidRPr="00885040">
              <w:rPr>
                <w:color w:val="000000"/>
              </w:rPr>
              <w:t xml:space="preserve"> Адм</w:t>
            </w:r>
            <w:r w:rsidRPr="00885040">
              <w:rPr>
                <w:color w:val="000000"/>
              </w:rPr>
              <w:t>и</w:t>
            </w:r>
            <w:r w:rsidRPr="00885040">
              <w:rPr>
                <w:color w:val="000000"/>
              </w:rPr>
              <w:t>нистративного ре</w:t>
            </w:r>
            <w:r w:rsidRPr="00885040">
              <w:rPr>
                <w:color w:val="000000"/>
              </w:rPr>
              <w:t>г</w:t>
            </w:r>
            <w:r w:rsidRPr="00885040">
              <w:rPr>
                <w:color w:val="000000"/>
              </w:rPr>
              <w:t xml:space="preserve">ламента </w:t>
            </w:r>
            <w:r w:rsidRPr="00885040">
              <w:rPr>
                <w:color w:val="000000"/>
                <w:spacing w:val="-1"/>
              </w:rPr>
              <w:t>(при</w:t>
            </w:r>
            <w:r w:rsidRPr="00885040">
              <w:rPr>
                <w:color w:val="000000"/>
              </w:rPr>
              <w:t>пост</w:t>
            </w:r>
            <w:r w:rsidRPr="00885040">
              <w:rPr>
                <w:color w:val="000000"/>
              </w:rPr>
              <w:t>у</w:t>
            </w:r>
            <w:r w:rsidRPr="00885040">
              <w:rPr>
                <w:color w:val="000000"/>
              </w:rPr>
              <w:t>плении заявлени</w:t>
            </w:r>
            <w:r w:rsidRPr="00885040">
              <w:rPr>
                <w:color w:val="000000"/>
              </w:rPr>
              <w:t>я</w:t>
            </w:r>
            <w:r w:rsidRPr="00885040">
              <w:rPr>
                <w:color w:val="000000"/>
                <w:spacing w:val="1"/>
              </w:rPr>
              <w:t xml:space="preserve">на </w:t>
            </w:r>
            <w:r w:rsidRPr="00885040">
              <w:rPr>
                <w:color w:val="000000"/>
              </w:rPr>
              <w:t>бумажном нос</w:t>
            </w:r>
            <w:r w:rsidRPr="00885040">
              <w:rPr>
                <w:color w:val="000000"/>
              </w:rPr>
              <w:t>и</w:t>
            </w:r>
            <w:r w:rsidRPr="00885040">
              <w:rPr>
                <w:color w:val="000000"/>
              </w:rPr>
              <w:t>теле)</w:t>
            </w:r>
          </w:p>
        </w:tc>
        <w:tc>
          <w:tcPr>
            <w:tcW w:w="1559" w:type="dxa"/>
            <w:vMerge w:val="restart"/>
          </w:tcPr>
          <w:p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rsidR="005A38C2" w:rsidRPr="00885040" w:rsidRDefault="005A38C2" w:rsidP="00BE26A9">
            <w:r w:rsidRPr="00885040">
              <w:t xml:space="preserve">Ответственное должностное лицо Уполномоченного органа </w:t>
            </w:r>
            <w:r w:rsidR="00D721F0">
              <w:t xml:space="preserve">/ </w:t>
            </w:r>
            <w:r w:rsidR="00BE26A9">
              <w:t>с</w:t>
            </w:r>
            <w:r w:rsidR="00D721F0" w:rsidRPr="00885040">
              <w:t>отрудник многофункци</w:t>
            </w:r>
            <w:r w:rsidR="00D721F0" w:rsidRPr="00885040">
              <w:t>о</w:t>
            </w:r>
            <w:r w:rsidR="00D721F0" w:rsidRPr="00885040">
              <w:t>нального центра</w:t>
            </w:r>
          </w:p>
        </w:tc>
        <w:tc>
          <w:tcPr>
            <w:tcW w:w="2694" w:type="dxa"/>
          </w:tcPr>
          <w:p w:rsidR="005A38C2" w:rsidRPr="00885040" w:rsidRDefault="005A38C2" w:rsidP="00BE26A9">
            <w:r w:rsidRPr="00885040">
              <w:t xml:space="preserve">Уполномоченный орган </w:t>
            </w:r>
          </w:p>
          <w:p w:rsidR="005A38C2" w:rsidRPr="00885040" w:rsidRDefault="005A38C2" w:rsidP="00BE26A9"/>
        </w:tc>
        <w:tc>
          <w:tcPr>
            <w:tcW w:w="1842" w:type="dxa"/>
            <w:vMerge w:val="restart"/>
          </w:tcPr>
          <w:p w:rsidR="005A38C2" w:rsidRPr="00885040" w:rsidRDefault="00BE26A9" w:rsidP="00BE26A9">
            <w:r>
              <w:t>В соответствии с пунктом</w:t>
            </w:r>
            <w:r w:rsidR="005063A9">
              <w:t xml:space="preserve"> 2.8</w:t>
            </w:r>
            <w:r w:rsidR="005A38C2" w:rsidRPr="00885040">
              <w:t>Административного регл</w:t>
            </w:r>
            <w:r w:rsidR="005A38C2" w:rsidRPr="00885040">
              <w:t>а</w:t>
            </w:r>
            <w:r w:rsidR="005A38C2" w:rsidRPr="00885040">
              <w:t>мента</w:t>
            </w:r>
          </w:p>
          <w:p w:rsidR="005A38C2" w:rsidRPr="00885040" w:rsidRDefault="005A38C2" w:rsidP="00BE26A9"/>
        </w:tc>
        <w:tc>
          <w:tcPr>
            <w:tcW w:w="1985" w:type="dxa"/>
            <w:vMerge w:val="restart"/>
          </w:tcPr>
          <w:p w:rsidR="005A38C2" w:rsidRPr="00885040" w:rsidRDefault="005A38C2" w:rsidP="005A5DB6">
            <w:r w:rsidRPr="00885040">
              <w:t>Прием заявления и документов к рассмотр</w:t>
            </w:r>
            <w:r w:rsidRPr="00885040">
              <w:t>е</w:t>
            </w:r>
            <w:r w:rsidRPr="00885040">
              <w:t>нию/отказ в приеме заявл</w:t>
            </w:r>
            <w:r w:rsidRPr="00885040">
              <w:t>е</w:t>
            </w:r>
            <w:r w:rsidRPr="00885040">
              <w:t>ния и докуме</w:t>
            </w:r>
            <w:r w:rsidRPr="00885040">
              <w:t>н</w:t>
            </w:r>
            <w:r w:rsidRPr="00885040">
              <w:t>тов</w:t>
            </w:r>
          </w:p>
        </w:tc>
      </w:tr>
      <w:tr w:rsidR="005A38C2" w:rsidRPr="00885040" w:rsidTr="00AA64D7">
        <w:trPr>
          <w:trHeight w:val="3315"/>
        </w:trPr>
        <w:tc>
          <w:tcPr>
            <w:tcW w:w="2405" w:type="dxa"/>
            <w:vMerge/>
          </w:tcPr>
          <w:p w:rsidR="005A38C2" w:rsidRPr="00885040" w:rsidRDefault="005A38C2" w:rsidP="00BE26A9">
            <w:pPr>
              <w:rPr>
                <w:color w:val="000000"/>
              </w:rPr>
            </w:pPr>
          </w:p>
        </w:tc>
        <w:tc>
          <w:tcPr>
            <w:tcW w:w="2268" w:type="dxa"/>
            <w:vMerge/>
          </w:tcPr>
          <w:p w:rsidR="005A38C2" w:rsidRPr="00885040" w:rsidRDefault="005A38C2" w:rsidP="00BE26A9">
            <w:pPr>
              <w:rPr>
                <w:color w:val="000000"/>
              </w:rPr>
            </w:pPr>
          </w:p>
        </w:tc>
        <w:tc>
          <w:tcPr>
            <w:tcW w:w="1559" w:type="dxa"/>
            <w:vMerge/>
          </w:tcPr>
          <w:p w:rsidR="005A38C2" w:rsidRPr="00885040" w:rsidRDefault="005A38C2" w:rsidP="00BE26A9"/>
        </w:tc>
        <w:tc>
          <w:tcPr>
            <w:tcW w:w="2268" w:type="dxa"/>
          </w:tcPr>
          <w:p w:rsidR="005A38C2" w:rsidRPr="00885040" w:rsidRDefault="005A38C2" w:rsidP="00BE26A9"/>
        </w:tc>
        <w:tc>
          <w:tcPr>
            <w:tcW w:w="2694" w:type="dxa"/>
          </w:tcPr>
          <w:p w:rsidR="005A38C2" w:rsidRPr="00885040" w:rsidRDefault="005A38C2" w:rsidP="00BE26A9">
            <w:r w:rsidRPr="00885040">
              <w:t>Многофункциональный центр</w:t>
            </w:r>
          </w:p>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tcPr>
          <w:p w:rsidR="005A38C2" w:rsidRPr="00885040" w:rsidRDefault="005A38C2" w:rsidP="00BE26A9"/>
        </w:tc>
        <w:tc>
          <w:tcPr>
            <w:tcW w:w="2268" w:type="dxa"/>
          </w:tcPr>
          <w:p w:rsidR="005A38C2" w:rsidRPr="00885040" w:rsidRDefault="005A38C2" w:rsidP="00BE26A9">
            <w:pPr>
              <w:rPr>
                <w:color w:val="000000"/>
              </w:rPr>
            </w:pPr>
            <w:r w:rsidRPr="00885040">
              <w:rPr>
                <w:color w:val="000000"/>
              </w:rPr>
              <w:t>Проверкаинформ</w:t>
            </w:r>
            <w:r w:rsidRPr="00885040">
              <w:rPr>
                <w:color w:val="000000"/>
              </w:rPr>
              <w:t>а</w:t>
            </w:r>
            <w:r w:rsidRPr="00885040">
              <w:rPr>
                <w:color w:val="000000"/>
              </w:rPr>
              <w:t>ции(данных зая</w:t>
            </w:r>
            <w:r w:rsidRPr="00885040">
              <w:rPr>
                <w:color w:val="000000"/>
              </w:rPr>
              <w:t>в</w:t>
            </w:r>
            <w:r w:rsidRPr="00885040">
              <w:rPr>
                <w:color w:val="000000"/>
              </w:rPr>
              <w:t>ления для напра</w:t>
            </w:r>
            <w:r w:rsidRPr="00885040">
              <w:rPr>
                <w:color w:val="000000"/>
              </w:rPr>
              <w:t>в</w:t>
            </w:r>
            <w:r w:rsidRPr="00885040">
              <w:rPr>
                <w:color w:val="000000"/>
              </w:rPr>
              <w:t xml:space="preserve">ления </w:t>
            </w:r>
            <w:r w:rsidRPr="00885040">
              <w:rPr>
                <w:color w:val="000000"/>
                <w:spacing w:val="1"/>
              </w:rPr>
              <w:t xml:space="preserve">на </w:t>
            </w:r>
            <w:r w:rsidRPr="00885040">
              <w:rPr>
                <w:color w:val="000000"/>
              </w:rPr>
              <w:t>наличи</w:t>
            </w:r>
            <w:r w:rsidRPr="00885040">
              <w:rPr>
                <w:color w:val="000000"/>
              </w:rPr>
              <w:t>е</w:t>
            </w:r>
            <w:r w:rsidRPr="00885040">
              <w:rPr>
                <w:color w:val="000000"/>
              </w:rPr>
              <w:t>дублированной и</w:t>
            </w:r>
            <w:r w:rsidRPr="00885040">
              <w:rPr>
                <w:color w:val="000000"/>
              </w:rPr>
              <w:t>н</w:t>
            </w:r>
            <w:r w:rsidRPr="00885040">
              <w:rPr>
                <w:color w:val="000000"/>
              </w:rPr>
              <w:t>форм</w:t>
            </w:r>
            <w:r w:rsidRPr="00885040">
              <w:rPr>
                <w:color w:val="000000"/>
              </w:rPr>
              <w:t>а</w:t>
            </w:r>
            <w:r w:rsidRPr="00885040">
              <w:rPr>
                <w:color w:val="000000"/>
              </w:rPr>
              <w:t>ции(данных)</w:t>
            </w:r>
            <w:r w:rsidRPr="00885040">
              <w:rPr>
                <w:color w:val="000000"/>
                <w:spacing w:val="1"/>
              </w:rPr>
              <w:t>по</w:t>
            </w:r>
            <w:r w:rsidRPr="00885040">
              <w:rPr>
                <w:color w:val="000000"/>
              </w:rPr>
              <w:t xml:space="preserve">данным свидетельствао рождении </w:t>
            </w:r>
            <w:r w:rsidRPr="00885040">
              <w:rPr>
                <w:color w:val="000000"/>
                <w:spacing w:val="-1"/>
              </w:rPr>
              <w:t xml:space="preserve">или </w:t>
            </w:r>
            <w:r w:rsidRPr="00885040">
              <w:rPr>
                <w:color w:val="000000"/>
              </w:rPr>
              <w:t>д</w:t>
            </w:r>
            <w:r w:rsidRPr="00885040">
              <w:rPr>
                <w:color w:val="000000"/>
              </w:rPr>
              <w:t>о</w:t>
            </w:r>
            <w:r w:rsidRPr="00885040">
              <w:rPr>
                <w:color w:val="000000"/>
              </w:rPr>
              <w:t>куме</w:t>
            </w:r>
            <w:r w:rsidRPr="00885040">
              <w:rPr>
                <w:color w:val="000000"/>
              </w:rPr>
              <w:t>н</w:t>
            </w:r>
            <w:r w:rsidRPr="00885040">
              <w:rPr>
                <w:color w:val="000000"/>
              </w:rPr>
              <w:t>та,удостоверяющего личностьребе</w:t>
            </w:r>
            <w:r w:rsidRPr="00885040">
              <w:rPr>
                <w:color w:val="000000"/>
              </w:rPr>
              <w:t>н</w:t>
            </w:r>
            <w:r w:rsidRPr="00885040">
              <w:rPr>
                <w:color w:val="000000"/>
              </w:rPr>
              <w:t>ка(серия, номер д</w:t>
            </w:r>
            <w:r w:rsidRPr="00885040">
              <w:rPr>
                <w:color w:val="000000"/>
              </w:rPr>
              <w:t>о</w:t>
            </w:r>
            <w:r w:rsidRPr="00885040">
              <w:rPr>
                <w:color w:val="000000"/>
              </w:rPr>
              <w:t>кументаидата</w:t>
            </w:r>
            <w:r w:rsidR="005A5DB6">
              <w:rPr>
                <w:color w:val="000000"/>
              </w:rPr>
              <w:t>ро</w:t>
            </w:r>
            <w:r w:rsidR="005A5DB6">
              <w:rPr>
                <w:color w:val="000000"/>
              </w:rPr>
              <w:t>ж</w:t>
            </w:r>
            <w:r w:rsidR="005A5DB6">
              <w:rPr>
                <w:color w:val="000000"/>
              </w:rPr>
              <w:t>дения)</w:t>
            </w:r>
          </w:p>
          <w:p w:rsidR="005A38C2" w:rsidRPr="00885040" w:rsidRDefault="005A38C2" w:rsidP="005A5DB6">
            <w:r w:rsidRPr="00885040">
              <w:rPr>
                <w:color w:val="000000"/>
              </w:rPr>
              <w:t>Приположительном прохождениипр</w:t>
            </w:r>
            <w:r w:rsidRPr="00885040">
              <w:rPr>
                <w:color w:val="000000"/>
              </w:rPr>
              <w:t>о</w:t>
            </w:r>
            <w:r w:rsidRPr="00885040">
              <w:rPr>
                <w:color w:val="000000"/>
              </w:rPr>
              <w:lastRenderedPageBreak/>
              <w:t>верки формируется статус информир</w:t>
            </w:r>
            <w:r w:rsidRPr="00885040">
              <w:rPr>
                <w:color w:val="000000"/>
              </w:rPr>
              <w:t>о</w:t>
            </w:r>
            <w:r w:rsidRPr="00885040">
              <w:rPr>
                <w:color w:val="000000"/>
              </w:rPr>
              <w:t>вания «Заявление приняток рассмо</w:t>
            </w:r>
            <w:r w:rsidRPr="00885040">
              <w:rPr>
                <w:color w:val="000000"/>
              </w:rPr>
              <w:t>т</w:t>
            </w:r>
            <w:r w:rsidRPr="00885040">
              <w:rPr>
                <w:color w:val="000000"/>
              </w:rPr>
              <w:t>рению», при нал</w:t>
            </w:r>
            <w:r w:rsidRPr="00885040">
              <w:rPr>
                <w:color w:val="000000"/>
              </w:rPr>
              <w:t>и</w:t>
            </w:r>
            <w:r w:rsidRPr="00885040">
              <w:rPr>
                <w:color w:val="000000"/>
              </w:rPr>
              <w:t>чии дублированной информации фо</w:t>
            </w:r>
            <w:r w:rsidRPr="00885040">
              <w:rPr>
                <w:color w:val="000000"/>
              </w:rPr>
              <w:t>р</w:t>
            </w:r>
            <w:r w:rsidRPr="00885040">
              <w:rPr>
                <w:color w:val="000000"/>
              </w:rPr>
              <w:t>мируется статус информирования «Отказано в пр</w:t>
            </w:r>
            <w:r w:rsidRPr="00885040">
              <w:rPr>
                <w:color w:val="000000"/>
              </w:rPr>
              <w:t>е</w:t>
            </w:r>
            <w:r w:rsidRPr="00885040">
              <w:rPr>
                <w:color w:val="000000"/>
              </w:rPr>
              <w:t>доставлении усл</w:t>
            </w:r>
            <w:r w:rsidR="005A5DB6">
              <w:rPr>
                <w:color w:val="000000"/>
              </w:rPr>
              <w:t>у</w:t>
            </w:r>
            <w:r w:rsidR="005A5DB6">
              <w:rPr>
                <w:color w:val="000000"/>
              </w:rPr>
              <w:t>ги» с указанием причины отказа</w:t>
            </w:r>
            <w:r w:rsidRPr="00885040">
              <w:rPr>
                <w:color w:val="000000"/>
              </w:rPr>
              <w:t xml:space="preserve"> (при поступлении заявления в эле</w:t>
            </w:r>
            <w:r w:rsidRPr="00885040">
              <w:rPr>
                <w:color w:val="000000"/>
              </w:rPr>
              <w:t>к</w:t>
            </w:r>
            <w:r w:rsidRPr="00885040">
              <w:rPr>
                <w:color w:val="000000"/>
              </w:rPr>
              <w:t>тронном виде)</w:t>
            </w:r>
          </w:p>
        </w:tc>
        <w:tc>
          <w:tcPr>
            <w:tcW w:w="1559" w:type="dxa"/>
          </w:tcPr>
          <w:p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Уполномоченный о</w:t>
            </w:r>
            <w:r w:rsidRPr="00885040">
              <w:t>р</w:t>
            </w:r>
            <w:r w:rsidRPr="00885040">
              <w:t>ган/РИС ДДО</w:t>
            </w:r>
          </w:p>
        </w:tc>
        <w:tc>
          <w:tcPr>
            <w:tcW w:w="1842" w:type="dxa"/>
          </w:tcPr>
          <w:p w:rsidR="005A38C2" w:rsidRPr="00885040" w:rsidRDefault="005A38C2" w:rsidP="00BE26A9">
            <w:r w:rsidRPr="00885040">
              <w:t>Нал</w:t>
            </w:r>
            <w:r w:rsidRPr="00885040">
              <w:t>и</w:t>
            </w:r>
            <w:r w:rsidRPr="00885040">
              <w:t>чие/отсутствие дублирования данных заявл</w:t>
            </w:r>
            <w:r w:rsidRPr="00885040">
              <w:t>е</w:t>
            </w:r>
            <w:r w:rsidRPr="00885040">
              <w:t>ния в РИС ДДО</w:t>
            </w:r>
          </w:p>
        </w:tc>
        <w:tc>
          <w:tcPr>
            <w:tcW w:w="1985" w:type="dxa"/>
          </w:tcPr>
          <w:p w:rsidR="005A38C2" w:rsidRPr="00885040" w:rsidRDefault="005A38C2" w:rsidP="005A5DB6">
            <w:r w:rsidRPr="00885040">
              <w:t xml:space="preserve">Прием заявления </w:t>
            </w:r>
            <w:r w:rsidR="005A5DB6">
              <w:t xml:space="preserve">         и документов                 </w:t>
            </w:r>
            <w:r w:rsidRPr="00885040">
              <w:t>к рассмотр</w:t>
            </w:r>
            <w:r w:rsidRPr="00885040">
              <w:t>е</w:t>
            </w:r>
            <w:r w:rsidRPr="00885040">
              <w:t>нию/отказ в пр</w:t>
            </w:r>
            <w:r w:rsidRPr="00885040">
              <w:t>е</w:t>
            </w:r>
            <w:r w:rsidRPr="00885040">
              <w:t>доставлении у</w:t>
            </w:r>
            <w:r w:rsidRPr="00885040">
              <w:t>с</w:t>
            </w:r>
            <w:r w:rsidRPr="00885040">
              <w:t>луги</w:t>
            </w:r>
          </w:p>
        </w:tc>
      </w:tr>
      <w:tr w:rsidR="005A38C2" w:rsidRPr="00885040" w:rsidTr="00AA64D7">
        <w:tc>
          <w:tcPr>
            <w:tcW w:w="2405" w:type="dxa"/>
          </w:tcPr>
          <w:p w:rsidR="005A38C2" w:rsidRPr="00885040" w:rsidRDefault="005A38C2" w:rsidP="00BE26A9"/>
        </w:tc>
        <w:tc>
          <w:tcPr>
            <w:tcW w:w="2268" w:type="dxa"/>
          </w:tcPr>
          <w:p w:rsidR="005A38C2" w:rsidRPr="00885040" w:rsidRDefault="005A38C2" w:rsidP="005A5DB6">
            <w:r w:rsidRPr="00885040">
              <w:rPr>
                <w:color w:val="000000"/>
              </w:rPr>
              <w:t>Вслучае</w:t>
            </w:r>
            <w:r w:rsidR="005A5DB6">
              <w:rPr>
                <w:color w:val="000000"/>
              </w:rPr>
              <w:t>непре</w:t>
            </w:r>
            <w:r w:rsidR="005A5DB6">
              <w:rPr>
                <w:color w:val="000000"/>
              </w:rPr>
              <w:t>д</w:t>
            </w:r>
            <w:r w:rsidR="005A5DB6">
              <w:rPr>
                <w:color w:val="000000"/>
              </w:rPr>
              <w:t>ставления</w:t>
            </w:r>
            <w:r w:rsidRPr="00885040">
              <w:rPr>
                <w:color w:val="000000"/>
              </w:rPr>
              <w:t>в теч</w:t>
            </w:r>
            <w:r w:rsidRPr="00885040">
              <w:rPr>
                <w:color w:val="000000"/>
              </w:rPr>
              <w:t>е</w:t>
            </w:r>
            <w:r w:rsidRPr="00885040">
              <w:rPr>
                <w:color w:val="000000"/>
              </w:rPr>
              <w:t>ниеуказанного ср</w:t>
            </w:r>
            <w:r w:rsidRPr="00885040">
              <w:rPr>
                <w:color w:val="000000"/>
              </w:rPr>
              <w:t>о</w:t>
            </w:r>
            <w:r w:rsidRPr="00885040">
              <w:rPr>
                <w:color w:val="000000"/>
              </w:rPr>
              <w:t>ка необходимыхд</w:t>
            </w:r>
            <w:r w:rsidRPr="00885040">
              <w:rPr>
                <w:color w:val="000000"/>
              </w:rPr>
              <w:t>о</w:t>
            </w:r>
            <w:r w:rsidRPr="00885040">
              <w:rPr>
                <w:color w:val="000000"/>
              </w:rPr>
              <w:t>кументов (свед</w:t>
            </w:r>
            <w:r w:rsidRPr="00885040">
              <w:rPr>
                <w:color w:val="000000"/>
              </w:rPr>
              <w:t>е</w:t>
            </w:r>
            <w:r w:rsidRPr="00885040">
              <w:rPr>
                <w:color w:val="000000"/>
              </w:rPr>
              <w:t>ний</w:t>
            </w:r>
            <w:r w:rsidRPr="00885040">
              <w:rPr>
                <w:color w:val="000000"/>
                <w:spacing w:val="-1"/>
              </w:rPr>
              <w:t>из</w:t>
            </w:r>
            <w:r w:rsidRPr="00885040">
              <w:rPr>
                <w:color w:val="000000"/>
              </w:rPr>
              <w:t xml:space="preserve">документов), </w:t>
            </w:r>
            <w:r w:rsidRPr="00885040">
              <w:rPr>
                <w:color w:val="000000"/>
                <w:spacing w:val="1"/>
              </w:rPr>
              <w:t>не</w:t>
            </w:r>
            <w:r w:rsidRPr="00885040">
              <w:rPr>
                <w:color w:val="000000"/>
              </w:rPr>
              <w:t>исправления в</w:t>
            </w:r>
            <w:r w:rsidRPr="00885040">
              <w:rPr>
                <w:color w:val="000000"/>
              </w:rPr>
              <w:t>ы</w:t>
            </w:r>
            <w:r w:rsidRPr="00885040">
              <w:rPr>
                <w:color w:val="000000"/>
              </w:rPr>
              <w:t>явленных наруш</w:t>
            </w:r>
            <w:r w:rsidRPr="00885040">
              <w:rPr>
                <w:color w:val="000000"/>
              </w:rPr>
              <w:t>е</w:t>
            </w:r>
            <w:r w:rsidRPr="00885040">
              <w:rPr>
                <w:color w:val="000000"/>
              </w:rPr>
              <w:t>ний, формирован</w:t>
            </w:r>
            <w:r w:rsidRPr="00885040">
              <w:rPr>
                <w:color w:val="000000"/>
              </w:rPr>
              <w:t>и</w:t>
            </w:r>
            <w:r w:rsidRPr="00885040">
              <w:rPr>
                <w:color w:val="000000"/>
              </w:rPr>
              <w:t>еи направлениеза</w:t>
            </w:r>
            <w:r w:rsidRPr="00885040">
              <w:rPr>
                <w:color w:val="000000"/>
              </w:rPr>
              <w:t>я</w:t>
            </w:r>
            <w:r w:rsidRPr="00885040">
              <w:rPr>
                <w:color w:val="000000"/>
              </w:rPr>
              <w:t>вителю способ</w:t>
            </w:r>
            <w:r w:rsidRPr="00885040">
              <w:rPr>
                <w:color w:val="000000"/>
              </w:rPr>
              <w:t>а</w:t>
            </w:r>
            <w:r w:rsidRPr="00885040">
              <w:rPr>
                <w:color w:val="000000"/>
              </w:rPr>
              <w:t>ми,указаннымив заявл</w:t>
            </w:r>
            <w:r w:rsidRPr="00885040">
              <w:rPr>
                <w:color w:val="000000"/>
              </w:rPr>
              <w:t>е</w:t>
            </w:r>
            <w:r w:rsidRPr="00885040">
              <w:rPr>
                <w:color w:val="000000"/>
              </w:rPr>
              <w:lastRenderedPageBreak/>
              <w:t>нии,поданном</w:t>
            </w:r>
            <w:r w:rsidRPr="00885040">
              <w:rPr>
                <w:color w:val="000000"/>
                <w:spacing w:val="-1"/>
              </w:rPr>
              <w:t xml:space="preserve"> на </w:t>
            </w:r>
            <w:r w:rsidRPr="00885040">
              <w:rPr>
                <w:color w:val="000000"/>
              </w:rPr>
              <w:t>бумажномносителе, уведомления об о</w:t>
            </w:r>
            <w:r w:rsidRPr="00885040">
              <w:rPr>
                <w:color w:val="000000"/>
              </w:rPr>
              <w:t>т</w:t>
            </w:r>
            <w:r w:rsidRPr="00885040">
              <w:rPr>
                <w:color w:val="000000"/>
              </w:rPr>
              <w:t>казев</w:t>
            </w:r>
            <w:r w:rsidRPr="00885040">
              <w:rPr>
                <w:color w:val="000000"/>
                <w:spacing w:val="-1"/>
              </w:rPr>
              <w:t xml:space="preserve">услуге с </w:t>
            </w:r>
            <w:r w:rsidRPr="00885040">
              <w:rPr>
                <w:color w:val="000000"/>
              </w:rPr>
              <w:t>ук</w:t>
            </w:r>
            <w:r w:rsidRPr="00885040">
              <w:rPr>
                <w:color w:val="000000"/>
              </w:rPr>
              <w:t>а</w:t>
            </w:r>
            <w:r w:rsidRPr="00885040">
              <w:rPr>
                <w:color w:val="000000"/>
              </w:rPr>
              <w:t>занием причино</w:t>
            </w:r>
            <w:r w:rsidRPr="00885040">
              <w:rPr>
                <w:color w:val="000000"/>
              </w:rPr>
              <w:t>т</w:t>
            </w:r>
            <w:r w:rsidRPr="00885040">
              <w:rPr>
                <w:color w:val="000000"/>
              </w:rPr>
              <w:t>каза.</w:t>
            </w:r>
          </w:p>
        </w:tc>
        <w:tc>
          <w:tcPr>
            <w:tcW w:w="1559" w:type="dxa"/>
          </w:tcPr>
          <w:p w:rsidR="005A38C2" w:rsidRPr="00885040" w:rsidRDefault="005A38C2" w:rsidP="00BE26A9">
            <w:r w:rsidRPr="00885040">
              <w:lastRenderedPageBreak/>
              <w:t xml:space="preserve">В тот </w:t>
            </w:r>
            <w:r w:rsidR="005A5DB6">
              <w:t xml:space="preserve">же день, что и прием </w:t>
            </w:r>
            <w:r w:rsidRPr="00885040">
              <w:t>пр</w:t>
            </w:r>
            <w:r w:rsidRPr="00885040">
              <w:t>о</w:t>
            </w:r>
            <w:r w:rsidRPr="00885040">
              <w:t>верка ко</w:t>
            </w:r>
            <w:r w:rsidRPr="00885040">
              <w:t>м</w:t>
            </w:r>
            <w:r w:rsidRPr="00885040">
              <w:t>плектности</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Уполномоченный о</w:t>
            </w:r>
            <w:r w:rsidRPr="00885040">
              <w:t>р</w:t>
            </w:r>
            <w:r w:rsidRPr="00885040">
              <w:t xml:space="preserve">ган/РИС ДДО </w:t>
            </w:r>
          </w:p>
        </w:tc>
        <w:tc>
          <w:tcPr>
            <w:tcW w:w="1842" w:type="dxa"/>
          </w:tcPr>
          <w:p w:rsidR="005A38C2" w:rsidRPr="00885040" w:rsidRDefault="005A38C2" w:rsidP="005A5DB6">
            <w:r w:rsidRPr="00885040">
              <w:rPr>
                <w:color w:val="000000"/>
              </w:rPr>
              <w:t>Непредставл</w:t>
            </w:r>
            <w:r w:rsidRPr="00885040">
              <w:rPr>
                <w:color w:val="000000"/>
              </w:rPr>
              <w:t>е</w:t>
            </w:r>
            <w:r w:rsidRPr="00885040">
              <w:rPr>
                <w:color w:val="000000"/>
              </w:rPr>
              <w:t>ние в течени</w:t>
            </w:r>
            <w:r w:rsidRPr="00885040">
              <w:rPr>
                <w:color w:val="000000"/>
              </w:rPr>
              <w:t>е</w:t>
            </w:r>
            <w:r w:rsidRPr="00885040">
              <w:rPr>
                <w:color w:val="000000"/>
              </w:rPr>
              <w:t>указанного срока необх</w:t>
            </w:r>
            <w:r w:rsidRPr="00885040">
              <w:rPr>
                <w:color w:val="000000"/>
              </w:rPr>
              <w:t>о</w:t>
            </w:r>
            <w:r w:rsidRPr="00885040">
              <w:rPr>
                <w:color w:val="000000"/>
              </w:rPr>
              <w:t>димыхдок</w:t>
            </w:r>
            <w:r w:rsidRPr="00885040">
              <w:rPr>
                <w:color w:val="000000"/>
              </w:rPr>
              <w:t>у</w:t>
            </w:r>
            <w:r w:rsidRPr="00885040">
              <w:rPr>
                <w:color w:val="000000"/>
              </w:rPr>
              <w:t>ментов (свед</w:t>
            </w:r>
            <w:r w:rsidRPr="00885040">
              <w:rPr>
                <w:color w:val="000000"/>
              </w:rPr>
              <w:t>е</w:t>
            </w:r>
            <w:r w:rsidRPr="00885040">
              <w:rPr>
                <w:color w:val="000000"/>
              </w:rPr>
              <w:t>ний</w:t>
            </w:r>
            <w:r w:rsidRPr="00885040">
              <w:rPr>
                <w:color w:val="000000"/>
                <w:spacing w:val="-1"/>
              </w:rPr>
              <w:t>из</w:t>
            </w:r>
            <w:r w:rsidRPr="00885040">
              <w:rPr>
                <w:color w:val="000000"/>
              </w:rPr>
              <w:t>докуме</w:t>
            </w:r>
            <w:r w:rsidRPr="00885040">
              <w:rPr>
                <w:color w:val="000000"/>
              </w:rPr>
              <w:t>н</w:t>
            </w:r>
            <w:r w:rsidRPr="00885040">
              <w:rPr>
                <w:color w:val="000000"/>
              </w:rPr>
              <w:t xml:space="preserve">тов), </w:t>
            </w:r>
            <w:r w:rsidRPr="00885040">
              <w:rPr>
                <w:color w:val="000000"/>
                <w:spacing w:val="1"/>
              </w:rPr>
              <w:t>не</w:t>
            </w:r>
            <w:r w:rsidRPr="00885040">
              <w:rPr>
                <w:color w:val="000000"/>
              </w:rPr>
              <w:t>испра</w:t>
            </w:r>
            <w:r w:rsidRPr="00885040">
              <w:rPr>
                <w:color w:val="000000"/>
              </w:rPr>
              <w:t>в</w:t>
            </w:r>
            <w:r w:rsidRPr="00885040">
              <w:rPr>
                <w:color w:val="000000"/>
              </w:rPr>
              <w:t>ление выя</w:t>
            </w:r>
            <w:r w:rsidRPr="00885040">
              <w:rPr>
                <w:color w:val="000000"/>
              </w:rPr>
              <w:t>в</w:t>
            </w:r>
            <w:r w:rsidRPr="00885040">
              <w:rPr>
                <w:color w:val="000000"/>
              </w:rPr>
              <w:t>ленных нар</w:t>
            </w:r>
            <w:r w:rsidRPr="00885040">
              <w:rPr>
                <w:color w:val="000000"/>
              </w:rPr>
              <w:t>у</w:t>
            </w:r>
            <w:r w:rsidRPr="00885040">
              <w:rPr>
                <w:color w:val="000000"/>
              </w:rPr>
              <w:t>шений</w:t>
            </w:r>
          </w:p>
        </w:tc>
        <w:tc>
          <w:tcPr>
            <w:tcW w:w="1985" w:type="dxa"/>
          </w:tcPr>
          <w:p w:rsidR="005A38C2" w:rsidRPr="00885040" w:rsidRDefault="005A38C2" w:rsidP="005A5DB6">
            <w:r w:rsidRPr="00885040">
              <w:t xml:space="preserve">Уведомление </w:t>
            </w:r>
            <w:r w:rsidR="005A5DB6">
              <w:t>об отказе</w:t>
            </w:r>
            <w:r w:rsidRPr="00885040">
              <w:t>в предо</w:t>
            </w:r>
            <w:r w:rsidRPr="00885040">
              <w:t>с</w:t>
            </w:r>
            <w:r w:rsidRPr="00885040">
              <w:t>тавлении мун</w:t>
            </w:r>
            <w:r w:rsidRPr="00885040">
              <w:t>и</w:t>
            </w:r>
            <w:r w:rsidRPr="00885040">
              <w:t>ципальной усл</w:t>
            </w:r>
            <w:r w:rsidRPr="00885040">
              <w:t>у</w:t>
            </w:r>
            <w:r w:rsidRPr="00885040">
              <w:t>ги</w:t>
            </w:r>
          </w:p>
        </w:tc>
      </w:tr>
      <w:tr w:rsidR="005A38C2" w:rsidRPr="00885040" w:rsidTr="00AA64D7">
        <w:tc>
          <w:tcPr>
            <w:tcW w:w="2405" w:type="dxa"/>
          </w:tcPr>
          <w:p w:rsidR="005A38C2" w:rsidRPr="00885040" w:rsidRDefault="005A38C2" w:rsidP="00BE26A9"/>
        </w:tc>
        <w:tc>
          <w:tcPr>
            <w:tcW w:w="2268" w:type="dxa"/>
          </w:tcPr>
          <w:p w:rsidR="005A38C2" w:rsidRPr="00885040" w:rsidRDefault="005A38C2" w:rsidP="00BE26A9">
            <w:r w:rsidRPr="00885040">
              <w:rPr>
                <w:color w:val="000000"/>
              </w:rPr>
              <w:t>Вслучаеотсутствия оснований для о</w:t>
            </w:r>
            <w:r w:rsidRPr="00885040">
              <w:rPr>
                <w:color w:val="000000"/>
              </w:rPr>
              <w:t>т</w:t>
            </w:r>
            <w:r w:rsidRPr="00885040">
              <w:rPr>
                <w:color w:val="000000"/>
              </w:rPr>
              <w:t>казав приемедок</w:t>
            </w:r>
            <w:r w:rsidRPr="00885040">
              <w:rPr>
                <w:color w:val="000000"/>
              </w:rPr>
              <w:t>у</w:t>
            </w:r>
            <w:r w:rsidRPr="00885040">
              <w:rPr>
                <w:color w:val="000000"/>
              </w:rPr>
              <w:t>ментов, предусмо</w:t>
            </w:r>
            <w:r w:rsidRPr="00885040">
              <w:rPr>
                <w:color w:val="000000"/>
              </w:rPr>
              <w:t>т</w:t>
            </w:r>
            <w:r w:rsidRPr="00885040">
              <w:rPr>
                <w:color w:val="000000"/>
              </w:rPr>
              <w:t xml:space="preserve">ренныхпунктом </w:t>
            </w:r>
            <w:r w:rsidR="00B13BCC">
              <w:rPr>
                <w:color w:val="000000"/>
                <w:spacing w:val="1"/>
              </w:rPr>
              <w:t>2.</w:t>
            </w:r>
            <w:r w:rsidR="005063A9">
              <w:rPr>
                <w:color w:val="000000"/>
                <w:spacing w:val="1"/>
              </w:rPr>
              <w:t>8</w:t>
            </w:r>
            <w:r w:rsidRPr="00885040">
              <w:rPr>
                <w:color w:val="000000"/>
              </w:rPr>
              <w:t xml:space="preserve"> Административн</w:t>
            </w:r>
            <w:r w:rsidRPr="00885040">
              <w:rPr>
                <w:color w:val="000000"/>
              </w:rPr>
              <w:t>о</w:t>
            </w:r>
            <w:r w:rsidRPr="00885040">
              <w:rPr>
                <w:color w:val="000000"/>
              </w:rPr>
              <w:t>го регламента, атакже отказав</w:t>
            </w:r>
            <w:r w:rsidRPr="00885040">
              <w:rPr>
                <w:color w:val="000000"/>
                <w:spacing w:val="-1"/>
              </w:rPr>
              <w:t>у</w:t>
            </w:r>
            <w:r w:rsidRPr="00885040">
              <w:rPr>
                <w:color w:val="000000"/>
                <w:spacing w:val="-1"/>
              </w:rPr>
              <w:t>с</w:t>
            </w:r>
            <w:r w:rsidRPr="00885040">
              <w:rPr>
                <w:color w:val="000000"/>
                <w:spacing w:val="-1"/>
              </w:rPr>
              <w:t>луге</w:t>
            </w:r>
            <w:r w:rsidRPr="00885040">
              <w:rPr>
                <w:color w:val="000000"/>
              </w:rPr>
              <w:t xml:space="preserve">в </w:t>
            </w:r>
            <w:r w:rsidRPr="00885040">
              <w:rPr>
                <w:color w:val="000000"/>
                <w:spacing w:val="-1"/>
              </w:rPr>
              <w:t xml:space="preserve">части </w:t>
            </w:r>
            <w:r w:rsidRPr="00885040">
              <w:rPr>
                <w:color w:val="000000"/>
              </w:rPr>
              <w:t>пром</w:t>
            </w:r>
            <w:r w:rsidRPr="00885040">
              <w:rPr>
                <w:color w:val="000000"/>
              </w:rPr>
              <w:t>е</w:t>
            </w:r>
            <w:r w:rsidRPr="00885040">
              <w:rPr>
                <w:color w:val="000000"/>
              </w:rPr>
              <w:t>жуточного резул</w:t>
            </w:r>
            <w:r w:rsidRPr="00885040">
              <w:rPr>
                <w:color w:val="000000"/>
              </w:rPr>
              <w:t>ь</w:t>
            </w:r>
            <w:r w:rsidRPr="00885040">
              <w:rPr>
                <w:color w:val="000000"/>
              </w:rPr>
              <w:t>татав видепост</w:t>
            </w:r>
            <w:r w:rsidRPr="00885040">
              <w:rPr>
                <w:color w:val="000000"/>
              </w:rPr>
              <w:t>а</w:t>
            </w:r>
            <w:r w:rsidRPr="00885040">
              <w:rPr>
                <w:color w:val="000000"/>
              </w:rPr>
              <w:t>новки</w:t>
            </w:r>
            <w:r w:rsidRPr="00885040">
              <w:rPr>
                <w:color w:val="000000"/>
                <w:spacing w:val="1"/>
              </w:rPr>
              <w:t>на</w:t>
            </w:r>
            <w:r w:rsidRPr="00885040">
              <w:rPr>
                <w:color w:val="000000"/>
              </w:rPr>
              <w:t xml:space="preserve"> учет, рег</w:t>
            </w:r>
            <w:r w:rsidRPr="00885040">
              <w:rPr>
                <w:color w:val="000000"/>
              </w:rPr>
              <w:t>и</w:t>
            </w:r>
            <w:r w:rsidRPr="00885040">
              <w:rPr>
                <w:color w:val="000000"/>
              </w:rPr>
              <w:t>страция заявленияв электроннойбазе</w:t>
            </w:r>
            <w:r w:rsidRPr="00885040">
              <w:rPr>
                <w:color w:val="000000"/>
                <w:spacing w:val="-1"/>
              </w:rPr>
              <w:t xml:space="preserve"> РИС ДДО</w:t>
            </w:r>
          </w:p>
        </w:tc>
        <w:tc>
          <w:tcPr>
            <w:tcW w:w="1559" w:type="dxa"/>
          </w:tcPr>
          <w:p w:rsidR="005A38C2" w:rsidRPr="00885040" w:rsidRDefault="005A5DB6" w:rsidP="00BE26A9">
            <w:r>
              <w:t xml:space="preserve">В тот же день, что и прием, </w:t>
            </w:r>
            <w:r w:rsidR="005A38C2" w:rsidRPr="00885040">
              <w:t>пр</w:t>
            </w:r>
            <w:r w:rsidR="005A38C2" w:rsidRPr="00885040">
              <w:t>о</w:t>
            </w:r>
            <w:r w:rsidR="005A38C2" w:rsidRPr="00885040">
              <w:t>верка ко</w:t>
            </w:r>
            <w:r w:rsidR="005A38C2" w:rsidRPr="00885040">
              <w:t>м</w:t>
            </w:r>
            <w:r w:rsidR="005A38C2" w:rsidRPr="00885040">
              <w:t>плектности</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Уполномоченный о</w:t>
            </w:r>
            <w:r w:rsidRPr="00885040">
              <w:t>р</w:t>
            </w:r>
            <w:r w:rsidRPr="00885040">
              <w:t xml:space="preserve">ган/РИС ДДО </w:t>
            </w:r>
          </w:p>
        </w:tc>
        <w:tc>
          <w:tcPr>
            <w:tcW w:w="1842" w:type="dxa"/>
          </w:tcPr>
          <w:p w:rsidR="005A38C2" w:rsidRPr="00885040" w:rsidRDefault="005A38C2" w:rsidP="00BE26A9">
            <w:r w:rsidRPr="00885040">
              <w:t>Отсутствие о</w:t>
            </w:r>
            <w:r w:rsidRPr="00885040">
              <w:t>с</w:t>
            </w:r>
            <w:r w:rsidRPr="00885040">
              <w:t>нований, ук</w:t>
            </w:r>
            <w:r w:rsidRPr="00885040">
              <w:t>а</w:t>
            </w:r>
            <w:r w:rsidRPr="00885040">
              <w:t xml:space="preserve">занных </w:t>
            </w:r>
            <w:r w:rsidR="005A5DB6">
              <w:t>в пун</w:t>
            </w:r>
            <w:r w:rsidR="005A5DB6">
              <w:t>к</w:t>
            </w:r>
            <w:r w:rsidR="005A5DB6">
              <w:t xml:space="preserve">тах </w:t>
            </w:r>
            <w:r w:rsidRPr="00885040">
              <w:t>2.</w:t>
            </w:r>
            <w:r w:rsidR="005063A9">
              <w:t>8 и 2.9</w:t>
            </w:r>
            <w:r w:rsidR="0040783F">
              <w:t>.2</w:t>
            </w:r>
            <w:r w:rsidRPr="00885040">
              <w:t>Административного ре</w:t>
            </w:r>
            <w:r w:rsidRPr="00885040">
              <w:t>г</w:t>
            </w:r>
            <w:r w:rsidRPr="00885040">
              <w:t>ламента</w:t>
            </w:r>
          </w:p>
        </w:tc>
        <w:tc>
          <w:tcPr>
            <w:tcW w:w="1985" w:type="dxa"/>
          </w:tcPr>
          <w:p w:rsidR="005A38C2" w:rsidRPr="00885040" w:rsidRDefault="005A38C2" w:rsidP="00BE26A9">
            <w:r w:rsidRPr="00885040">
              <w:t>Учетная запись в РИС ДДО</w:t>
            </w:r>
          </w:p>
        </w:tc>
      </w:tr>
      <w:tr w:rsidR="005A38C2" w:rsidRPr="00885040" w:rsidTr="00BE26A9">
        <w:tc>
          <w:tcPr>
            <w:tcW w:w="15021" w:type="dxa"/>
            <w:gridSpan w:val="7"/>
          </w:tcPr>
          <w:p w:rsidR="005A38C2" w:rsidRPr="00885040" w:rsidRDefault="005A38C2" w:rsidP="00BE26A9">
            <w:pPr>
              <w:jc w:val="center"/>
            </w:pPr>
            <w:r w:rsidRPr="00885040">
              <w:t xml:space="preserve">2. Межведомственное информационное взаимодействие </w:t>
            </w:r>
            <w:r w:rsidRPr="00885040">
              <w:rPr>
                <w:color w:val="000000"/>
              </w:rPr>
              <w:t>посредством</w:t>
            </w:r>
            <w:r w:rsidRPr="00885040">
              <w:rPr>
                <w:color w:val="000000"/>
                <w:spacing w:val="1"/>
              </w:rPr>
              <w:t>СМЭВ</w:t>
            </w:r>
          </w:p>
        </w:tc>
      </w:tr>
      <w:tr w:rsidR="005A38C2" w:rsidRPr="00885040" w:rsidTr="00AA64D7">
        <w:tc>
          <w:tcPr>
            <w:tcW w:w="2405" w:type="dxa"/>
            <w:vMerge w:val="restart"/>
          </w:tcPr>
          <w:p w:rsidR="005A38C2" w:rsidRPr="00885040" w:rsidRDefault="005A38C2" w:rsidP="00BE26A9">
            <w:r w:rsidRPr="00885040">
              <w:t>Пакет зарегистрир</w:t>
            </w:r>
            <w:r w:rsidRPr="00885040">
              <w:t>о</w:t>
            </w:r>
            <w:r w:rsidRPr="00885040">
              <w:t>ванных документов, поступивших дол</w:t>
            </w:r>
            <w:r w:rsidRPr="00885040">
              <w:t>ж</w:t>
            </w:r>
            <w:r w:rsidRPr="00885040">
              <w:t>ностному лицу, о</w:t>
            </w:r>
            <w:r w:rsidRPr="00885040">
              <w:t>т</w:t>
            </w:r>
            <w:r w:rsidRPr="00885040">
              <w:t>ветственному за предоставление м</w:t>
            </w:r>
            <w:r w:rsidRPr="00885040">
              <w:t>у</w:t>
            </w:r>
            <w:r w:rsidRPr="00885040">
              <w:lastRenderedPageBreak/>
              <w:t xml:space="preserve">ниципальной услуги </w:t>
            </w:r>
          </w:p>
        </w:tc>
        <w:tc>
          <w:tcPr>
            <w:tcW w:w="2268" w:type="dxa"/>
          </w:tcPr>
          <w:p w:rsidR="005A38C2" w:rsidRPr="00885040" w:rsidRDefault="005A38C2" w:rsidP="005A5DB6">
            <w:pPr>
              <w:widowControl w:val="0"/>
              <w:autoSpaceDE w:val="0"/>
              <w:autoSpaceDN w:val="0"/>
              <w:spacing w:line="266" w:lineRule="exact"/>
            </w:pPr>
            <w:r w:rsidRPr="00885040">
              <w:rPr>
                <w:color w:val="000000"/>
              </w:rPr>
              <w:lastRenderedPageBreak/>
              <w:t>автоматическо</w:t>
            </w:r>
            <w:r w:rsidRPr="00885040">
              <w:rPr>
                <w:color w:val="000000"/>
              </w:rPr>
              <w:t>е</w:t>
            </w:r>
            <w:r w:rsidRPr="00885040">
              <w:rPr>
                <w:color w:val="000000"/>
              </w:rPr>
              <w:t>формирование з</w:t>
            </w:r>
            <w:r w:rsidRPr="00885040">
              <w:rPr>
                <w:color w:val="000000"/>
              </w:rPr>
              <w:t>а</w:t>
            </w:r>
            <w:r w:rsidRPr="00885040">
              <w:rPr>
                <w:color w:val="000000"/>
              </w:rPr>
              <w:t>просов и направл</w:t>
            </w:r>
            <w:r w:rsidRPr="00885040">
              <w:rPr>
                <w:color w:val="000000"/>
              </w:rPr>
              <w:t>е</w:t>
            </w:r>
            <w:r w:rsidRPr="00885040">
              <w:rPr>
                <w:color w:val="000000"/>
              </w:rPr>
              <w:t>ние межведомс</w:t>
            </w:r>
            <w:r w:rsidRPr="00885040">
              <w:rPr>
                <w:color w:val="000000"/>
              </w:rPr>
              <w:t>т</w:t>
            </w:r>
            <w:r w:rsidRPr="00885040">
              <w:rPr>
                <w:color w:val="000000"/>
              </w:rPr>
              <w:t>венных запросов в органы и организ</w:t>
            </w:r>
            <w:r w:rsidRPr="00885040">
              <w:rPr>
                <w:color w:val="000000"/>
              </w:rPr>
              <w:t>а</w:t>
            </w:r>
            <w:r w:rsidRPr="00885040">
              <w:rPr>
                <w:color w:val="000000"/>
              </w:rPr>
              <w:t xml:space="preserve">ции, указанные в </w:t>
            </w:r>
            <w:r w:rsidR="0040783F">
              <w:rPr>
                <w:color w:val="000000"/>
              </w:rPr>
              <w:lastRenderedPageBreak/>
              <w:t>пункте 2.2.2</w:t>
            </w:r>
            <w:r w:rsidRPr="00885040">
              <w:rPr>
                <w:color w:val="000000"/>
              </w:rPr>
              <w:t xml:space="preserve"> Адм</w:t>
            </w:r>
            <w:r w:rsidRPr="00885040">
              <w:rPr>
                <w:color w:val="000000"/>
              </w:rPr>
              <w:t>и</w:t>
            </w:r>
            <w:r w:rsidRPr="00885040">
              <w:rPr>
                <w:color w:val="000000"/>
              </w:rPr>
              <w:t>нистративного ре</w:t>
            </w:r>
            <w:r w:rsidRPr="00885040">
              <w:rPr>
                <w:color w:val="000000"/>
              </w:rPr>
              <w:t>г</w:t>
            </w:r>
            <w:r w:rsidRPr="00885040">
              <w:rPr>
                <w:color w:val="000000"/>
              </w:rPr>
              <w:t>ламента</w:t>
            </w:r>
          </w:p>
        </w:tc>
        <w:tc>
          <w:tcPr>
            <w:tcW w:w="1559" w:type="dxa"/>
          </w:tcPr>
          <w:p w:rsidR="005A38C2" w:rsidRPr="00885040" w:rsidRDefault="005A38C2" w:rsidP="00BE26A9">
            <w:r w:rsidRPr="00885040">
              <w:lastRenderedPageBreak/>
              <w:t xml:space="preserve">1 </w:t>
            </w:r>
            <w:r w:rsidR="0040783F">
              <w:t xml:space="preserve">рабочий </w:t>
            </w:r>
            <w:r w:rsidRPr="00885040">
              <w:t>день</w:t>
            </w:r>
          </w:p>
        </w:tc>
        <w:tc>
          <w:tcPr>
            <w:tcW w:w="2268" w:type="dxa"/>
            <w:vMerge w:val="restart"/>
          </w:tcPr>
          <w:p w:rsidR="005A38C2" w:rsidRPr="00885040" w:rsidRDefault="005A38C2" w:rsidP="00BE26A9">
            <w:r w:rsidRPr="00885040">
              <w:t>Ответственное должностное лицо Уполномоченного органа</w:t>
            </w:r>
          </w:p>
        </w:tc>
        <w:tc>
          <w:tcPr>
            <w:tcW w:w="2694" w:type="dxa"/>
            <w:vMerge w:val="restart"/>
          </w:tcPr>
          <w:p w:rsidR="005A38C2" w:rsidRPr="00885040" w:rsidRDefault="005A38C2" w:rsidP="00BE26A9">
            <w:r w:rsidRPr="00885040">
              <w:t>Уполномоченный о</w:t>
            </w:r>
            <w:r w:rsidRPr="00885040">
              <w:t>р</w:t>
            </w:r>
            <w:r w:rsidRPr="00885040">
              <w:t>ган/РИС ДДО</w:t>
            </w:r>
          </w:p>
        </w:tc>
        <w:tc>
          <w:tcPr>
            <w:tcW w:w="1842" w:type="dxa"/>
            <w:vMerge w:val="restart"/>
          </w:tcPr>
          <w:p w:rsidR="005A38C2" w:rsidRPr="00885040" w:rsidRDefault="005A38C2" w:rsidP="00BE26A9">
            <w:pPr>
              <w:rPr>
                <w:b/>
                <w:u w:val="single"/>
              </w:rPr>
            </w:pPr>
          </w:p>
        </w:tc>
        <w:tc>
          <w:tcPr>
            <w:tcW w:w="1985" w:type="dxa"/>
          </w:tcPr>
          <w:p w:rsidR="005A38C2" w:rsidRPr="00885040" w:rsidRDefault="005A38C2" w:rsidP="00BE26A9">
            <w:r w:rsidRPr="00885040">
              <w:t>Запрос напра</w:t>
            </w:r>
            <w:r w:rsidRPr="00885040">
              <w:t>в</w:t>
            </w:r>
            <w:r w:rsidRPr="00885040">
              <w:t xml:space="preserve">лен </w:t>
            </w:r>
          </w:p>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BE26A9">
            <w:r w:rsidRPr="00885040">
              <w:t>автоматическое п</w:t>
            </w:r>
            <w:r w:rsidRPr="00885040">
              <w:t>о</w:t>
            </w:r>
            <w:r w:rsidRPr="00885040">
              <w:t>лучение ответов на межведомственные запросы, формир</w:t>
            </w:r>
            <w:r w:rsidRPr="00885040">
              <w:t>о</w:t>
            </w:r>
            <w:r w:rsidRPr="00885040">
              <w:t>вание полного комплекта док</w:t>
            </w:r>
            <w:r w:rsidRPr="00885040">
              <w:t>у</w:t>
            </w:r>
            <w:r w:rsidRPr="00885040">
              <w:t>ментов</w:t>
            </w:r>
          </w:p>
        </w:tc>
        <w:tc>
          <w:tcPr>
            <w:tcW w:w="1559" w:type="dxa"/>
          </w:tcPr>
          <w:p w:rsidR="005A38C2" w:rsidRPr="00885040" w:rsidRDefault="005A38C2" w:rsidP="00BE26A9">
            <w:r w:rsidRPr="00885040">
              <w:t xml:space="preserve">5 </w:t>
            </w:r>
            <w:r w:rsidR="0040783F">
              <w:t>рабочих дней</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tcPr>
          <w:p w:rsidR="005A38C2" w:rsidRPr="00885040" w:rsidRDefault="005A38C2" w:rsidP="00BE26A9">
            <w:r w:rsidRPr="00885040">
              <w:t>Ответ получен</w:t>
            </w:r>
          </w:p>
        </w:tc>
      </w:tr>
      <w:tr w:rsidR="005A38C2" w:rsidRPr="00885040" w:rsidTr="00BE26A9">
        <w:tc>
          <w:tcPr>
            <w:tcW w:w="15021" w:type="dxa"/>
            <w:gridSpan w:val="7"/>
          </w:tcPr>
          <w:p w:rsidR="005A38C2" w:rsidRPr="00885040" w:rsidRDefault="005A38C2" w:rsidP="00BE26A9">
            <w:pPr>
              <w:jc w:val="center"/>
            </w:pPr>
            <w:r w:rsidRPr="00885040">
              <w:t>3.Принятие решения о предоставлении (об отказе в предоставлении) муниципальной услуги</w:t>
            </w:r>
          </w:p>
        </w:tc>
      </w:tr>
      <w:tr w:rsidR="005A38C2" w:rsidRPr="00885040" w:rsidTr="00AA64D7">
        <w:tc>
          <w:tcPr>
            <w:tcW w:w="2405" w:type="dxa"/>
            <w:vMerge w:val="restart"/>
          </w:tcPr>
          <w:p w:rsidR="005A38C2" w:rsidRPr="00885040" w:rsidRDefault="005A38C2" w:rsidP="00BE26A9">
            <w:r w:rsidRPr="00885040">
              <w:t>Пакет зарегистрир</w:t>
            </w:r>
            <w:r w:rsidRPr="00885040">
              <w:t>о</w:t>
            </w:r>
            <w:r w:rsidRPr="00885040">
              <w:t>ванных документов, поступивших дол</w:t>
            </w:r>
            <w:r w:rsidRPr="00885040">
              <w:t>ж</w:t>
            </w:r>
            <w:r w:rsidRPr="00885040">
              <w:t>ностному лицу, о</w:t>
            </w:r>
            <w:r w:rsidRPr="00885040">
              <w:t>т</w:t>
            </w:r>
            <w:r w:rsidRPr="00885040">
              <w:t>ветственному за предоставление м</w:t>
            </w:r>
            <w:r w:rsidRPr="00885040">
              <w:t>у</w:t>
            </w:r>
            <w:r w:rsidRPr="00885040">
              <w:t xml:space="preserve">ниципальной услуги </w:t>
            </w:r>
          </w:p>
        </w:tc>
        <w:tc>
          <w:tcPr>
            <w:tcW w:w="2268" w:type="dxa"/>
          </w:tcPr>
          <w:p w:rsidR="005A38C2" w:rsidRPr="00885040" w:rsidRDefault="005A38C2" w:rsidP="00BE26A9">
            <w:r w:rsidRPr="00885040">
              <w:rPr>
                <w:color w:val="000000"/>
              </w:rPr>
              <w:t>Проведениесоо</w:t>
            </w:r>
            <w:r w:rsidRPr="00885040">
              <w:rPr>
                <w:color w:val="000000"/>
              </w:rPr>
              <w:t>т</w:t>
            </w:r>
            <w:r w:rsidRPr="00885040">
              <w:rPr>
                <w:color w:val="000000"/>
              </w:rPr>
              <w:t>ветствия докуме</w:t>
            </w:r>
            <w:r w:rsidRPr="00885040">
              <w:rPr>
                <w:color w:val="000000"/>
              </w:rPr>
              <w:t>н</w:t>
            </w:r>
            <w:r w:rsidRPr="00885040">
              <w:rPr>
                <w:color w:val="000000"/>
              </w:rPr>
              <w:t>тов и сведений тр</w:t>
            </w:r>
            <w:r w:rsidRPr="00885040">
              <w:rPr>
                <w:color w:val="000000"/>
              </w:rPr>
              <w:t>е</w:t>
            </w:r>
            <w:r w:rsidRPr="00885040">
              <w:rPr>
                <w:color w:val="000000"/>
              </w:rPr>
              <w:t>бованиямнорм</w:t>
            </w:r>
            <w:r w:rsidRPr="00885040">
              <w:rPr>
                <w:color w:val="000000"/>
              </w:rPr>
              <w:t>а</w:t>
            </w:r>
            <w:r w:rsidRPr="00885040">
              <w:rPr>
                <w:color w:val="000000"/>
              </w:rPr>
              <w:t>тивных правов</w:t>
            </w:r>
            <w:r w:rsidRPr="00885040">
              <w:rPr>
                <w:color w:val="000000"/>
              </w:rPr>
              <w:t>ы</w:t>
            </w:r>
            <w:r w:rsidRPr="00885040">
              <w:rPr>
                <w:color w:val="000000"/>
              </w:rPr>
              <w:t>хактов предоста</w:t>
            </w:r>
            <w:r w:rsidRPr="00885040">
              <w:rPr>
                <w:color w:val="000000"/>
              </w:rPr>
              <w:t>в</w:t>
            </w:r>
            <w:r w:rsidRPr="00885040">
              <w:rPr>
                <w:color w:val="000000"/>
              </w:rPr>
              <w:t>ления муниципал</w:t>
            </w:r>
            <w:r w:rsidRPr="00885040">
              <w:rPr>
                <w:color w:val="000000"/>
              </w:rPr>
              <w:t>ь</w:t>
            </w:r>
            <w:r w:rsidRPr="00885040">
              <w:rPr>
                <w:color w:val="000000"/>
              </w:rPr>
              <w:t>ной</w:t>
            </w:r>
            <w:r w:rsidRPr="00885040">
              <w:rPr>
                <w:color w:val="000000"/>
                <w:spacing w:val="-1"/>
              </w:rPr>
              <w:t>услуги</w:t>
            </w:r>
          </w:p>
        </w:tc>
        <w:tc>
          <w:tcPr>
            <w:tcW w:w="1559" w:type="dxa"/>
          </w:tcPr>
          <w:p w:rsidR="005A38C2" w:rsidRPr="00885040" w:rsidRDefault="005A38C2" w:rsidP="00BE26A9">
            <w:r w:rsidRPr="00885040">
              <w:t xml:space="preserve">1 </w:t>
            </w:r>
            <w:r w:rsidR="0040783F">
              <w:t xml:space="preserve">рабочий </w:t>
            </w:r>
            <w:r w:rsidRPr="00885040">
              <w:t>день</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w:t>
            </w:r>
            <w:r w:rsidRPr="00885040">
              <w:t>р</w:t>
            </w:r>
            <w:r w:rsidRPr="00885040">
              <w:t>ган/РИС ДДО</w:t>
            </w:r>
          </w:p>
        </w:tc>
        <w:tc>
          <w:tcPr>
            <w:tcW w:w="1842" w:type="dxa"/>
            <w:vMerge w:val="restart"/>
          </w:tcPr>
          <w:p w:rsidR="005A38C2" w:rsidRPr="00885040" w:rsidRDefault="005A38C2" w:rsidP="00BE26A9">
            <w:r w:rsidRPr="00885040">
              <w:t>Принятие р</w:t>
            </w:r>
            <w:r w:rsidRPr="00885040">
              <w:t>е</w:t>
            </w:r>
            <w:r w:rsidRPr="00885040">
              <w:t>шения в части промежуточн</w:t>
            </w:r>
            <w:r w:rsidRPr="00885040">
              <w:t>о</w:t>
            </w:r>
            <w:r w:rsidRPr="00885040">
              <w:t>го результата, в части основн</w:t>
            </w:r>
            <w:r w:rsidRPr="00885040">
              <w:t>о</w:t>
            </w:r>
            <w:r w:rsidRPr="00885040">
              <w:t>го результата согласно но</w:t>
            </w:r>
            <w:r w:rsidRPr="00885040">
              <w:t>р</w:t>
            </w:r>
            <w:r w:rsidRPr="00885040">
              <w:t>мативным пр</w:t>
            </w:r>
            <w:r w:rsidRPr="00885040">
              <w:t>а</w:t>
            </w:r>
            <w:r w:rsidRPr="00885040">
              <w:t xml:space="preserve">вовым </w:t>
            </w:r>
            <w:r w:rsidR="005A5DB6">
              <w:t xml:space="preserve">актам </w:t>
            </w:r>
            <w:r w:rsidRPr="00885040">
              <w:t>органов мес</w:t>
            </w:r>
            <w:r w:rsidRPr="00885040">
              <w:t>т</w:t>
            </w:r>
            <w:r w:rsidRPr="00885040">
              <w:t>ного сам</w:t>
            </w:r>
            <w:r w:rsidRPr="00885040">
              <w:t>о</w:t>
            </w:r>
            <w:r w:rsidRPr="00885040">
              <w:t>управления</w:t>
            </w:r>
          </w:p>
        </w:tc>
        <w:tc>
          <w:tcPr>
            <w:tcW w:w="1985" w:type="dxa"/>
            <w:vMerge w:val="restart"/>
          </w:tcPr>
          <w:p w:rsidR="005A38C2" w:rsidRPr="00885040" w:rsidRDefault="005A38C2" w:rsidP="00FD782C">
            <w:r w:rsidRPr="00885040">
              <w:rPr>
                <w:color w:val="000000"/>
              </w:rPr>
              <w:t xml:space="preserve">Результат </w:t>
            </w:r>
            <w:r w:rsidRPr="00885040">
              <w:t>пр</w:t>
            </w:r>
            <w:r w:rsidRPr="00885040">
              <w:t>е</w:t>
            </w:r>
            <w:r w:rsidRPr="00885040">
              <w:t>доставления м</w:t>
            </w:r>
            <w:r w:rsidRPr="00885040">
              <w:t>у</w:t>
            </w:r>
            <w:r w:rsidRPr="00885040">
              <w:t>ниципальной услуги по фо</w:t>
            </w:r>
            <w:r w:rsidRPr="00885040">
              <w:t>р</w:t>
            </w:r>
            <w:r w:rsidRPr="00885040">
              <w:t xml:space="preserve">мам согласно приложениям </w:t>
            </w:r>
            <w:r w:rsidR="00FD782C">
              <w:t xml:space="preserve">№ </w:t>
            </w:r>
            <w:r w:rsidRPr="00885040">
              <w:t>1, 2, 5, 6 к А</w:t>
            </w:r>
            <w:r w:rsidRPr="00885040">
              <w:t>д</w:t>
            </w:r>
            <w:r w:rsidRPr="00885040">
              <w:t>министративн</w:t>
            </w:r>
            <w:r w:rsidRPr="00885040">
              <w:t>о</w:t>
            </w:r>
            <w:r w:rsidRPr="00885040">
              <w:t>му регламенту</w:t>
            </w:r>
          </w:p>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BE26A9">
            <w:r w:rsidRPr="00885040">
              <w:rPr>
                <w:color w:val="000000"/>
              </w:rPr>
              <w:t>Принятие пром</w:t>
            </w:r>
            <w:r w:rsidRPr="00885040">
              <w:rPr>
                <w:color w:val="000000"/>
              </w:rPr>
              <w:t>е</w:t>
            </w:r>
            <w:r w:rsidRPr="00885040">
              <w:rPr>
                <w:color w:val="000000"/>
              </w:rPr>
              <w:t xml:space="preserve">жуточного решения о предоставлении </w:t>
            </w:r>
            <w:r w:rsidRPr="00885040">
              <w:t>муниципальной у</w:t>
            </w:r>
            <w:r w:rsidRPr="00885040">
              <w:t>с</w:t>
            </w:r>
            <w:r w:rsidRPr="00885040">
              <w:t xml:space="preserve">луги </w:t>
            </w:r>
            <w:r w:rsidRPr="00885040">
              <w:rPr>
                <w:color w:val="000000"/>
                <w:spacing w:val="-1"/>
              </w:rPr>
              <w:t>(при</w:t>
            </w:r>
            <w:r w:rsidRPr="00885040">
              <w:rPr>
                <w:color w:val="000000"/>
              </w:rPr>
              <w:t>поступл</w:t>
            </w:r>
            <w:r w:rsidRPr="00885040">
              <w:rPr>
                <w:color w:val="000000"/>
              </w:rPr>
              <w:t>е</w:t>
            </w:r>
            <w:r w:rsidRPr="00885040">
              <w:rPr>
                <w:color w:val="000000"/>
              </w:rPr>
              <w:t>нии заявления</w:t>
            </w:r>
            <w:r w:rsidRPr="00885040">
              <w:rPr>
                <w:color w:val="000000"/>
                <w:spacing w:val="1"/>
              </w:rPr>
              <w:t xml:space="preserve">на </w:t>
            </w:r>
            <w:r w:rsidRPr="00885040">
              <w:rPr>
                <w:color w:val="000000"/>
              </w:rPr>
              <w:t>бумажном носит</w:t>
            </w:r>
            <w:r w:rsidRPr="00885040">
              <w:rPr>
                <w:color w:val="000000"/>
              </w:rPr>
              <w:t>е</w:t>
            </w:r>
            <w:r w:rsidRPr="00885040">
              <w:rPr>
                <w:color w:val="000000"/>
              </w:rPr>
              <w:t>ле)</w:t>
            </w:r>
          </w:p>
        </w:tc>
        <w:tc>
          <w:tcPr>
            <w:tcW w:w="1559" w:type="dxa"/>
          </w:tcPr>
          <w:p w:rsidR="005A38C2" w:rsidRPr="00885040" w:rsidRDefault="005A38C2" w:rsidP="00BE26A9">
            <w:r w:rsidRPr="00885040">
              <w:rPr>
                <w:color w:val="000000"/>
              </w:rPr>
              <w:t>Втот ж</w:t>
            </w:r>
            <w:r w:rsidRPr="00885040">
              <w:rPr>
                <w:color w:val="000000"/>
              </w:rPr>
              <w:t>е</w:t>
            </w:r>
            <w:r w:rsidRPr="00885040">
              <w:rPr>
                <w:color w:val="000000"/>
              </w:rPr>
              <w:t>день, что и рассмотр</w:t>
            </w:r>
            <w:r w:rsidRPr="00885040">
              <w:rPr>
                <w:color w:val="000000"/>
              </w:rPr>
              <w:t>е</w:t>
            </w:r>
            <w:r w:rsidRPr="00885040">
              <w:rPr>
                <w:color w:val="000000"/>
              </w:rPr>
              <w:t>ние док</w:t>
            </w:r>
            <w:r w:rsidRPr="00885040">
              <w:rPr>
                <w:color w:val="000000"/>
              </w:rPr>
              <w:t>у</w:t>
            </w:r>
            <w:r w:rsidRPr="00885040">
              <w:rPr>
                <w:color w:val="000000"/>
              </w:rPr>
              <w:t>ментов и сведений</w:t>
            </w:r>
          </w:p>
        </w:tc>
        <w:tc>
          <w:tcPr>
            <w:tcW w:w="2268" w:type="dxa"/>
            <w:vMerge w:val="restart"/>
          </w:tcPr>
          <w:p w:rsidR="005A38C2" w:rsidRPr="00885040" w:rsidRDefault="005A38C2" w:rsidP="00BE26A9">
            <w:r w:rsidRPr="00885040">
              <w:t xml:space="preserve">Ответственное должностное лицо Уполномоченного органа </w:t>
            </w:r>
          </w:p>
        </w:tc>
        <w:tc>
          <w:tcPr>
            <w:tcW w:w="2694" w:type="dxa"/>
            <w:vMerge w:val="restart"/>
          </w:tcPr>
          <w:p w:rsidR="005A38C2" w:rsidRPr="00885040" w:rsidRDefault="005A38C2" w:rsidP="00BE26A9">
            <w:r w:rsidRPr="00885040">
              <w:t>Уполномоченный о</w:t>
            </w:r>
            <w:r w:rsidRPr="00885040">
              <w:t>р</w:t>
            </w:r>
            <w:r w:rsidRPr="00885040">
              <w:t>ган/РИС ДДО</w:t>
            </w:r>
          </w:p>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AA64D7">
            <w:r w:rsidRPr="00885040">
              <w:rPr>
                <w:color w:val="000000"/>
              </w:rPr>
              <w:t>Принятие пром</w:t>
            </w:r>
            <w:r w:rsidRPr="00885040">
              <w:rPr>
                <w:color w:val="000000"/>
              </w:rPr>
              <w:t>е</w:t>
            </w:r>
            <w:r w:rsidRPr="00885040">
              <w:rPr>
                <w:color w:val="000000"/>
              </w:rPr>
              <w:t xml:space="preserve">жуточного решения </w:t>
            </w:r>
            <w:r w:rsidRPr="00885040">
              <w:rPr>
                <w:color w:val="000000"/>
              </w:rPr>
              <w:lastRenderedPageBreak/>
              <w:t xml:space="preserve">о предоставлении </w:t>
            </w:r>
            <w:r w:rsidRPr="00885040">
              <w:t>муниципальной у</w:t>
            </w:r>
            <w:r w:rsidRPr="00885040">
              <w:t>с</w:t>
            </w:r>
            <w:r w:rsidRPr="00885040">
              <w:t xml:space="preserve">луги </w:t>
            </w:r>
            <w:r w:rsidRPr="00885040">
              <w:rPr>
                <w:color w:val="000000"/>
                <w:spacing w:val="-1"/>
              </w:rPr>
              <w:t>(при</w:t>
            </w:r>
            <w:r w:rsidRPr="00885040">
              <w:rPr>
                <w:color w:val="000000"/>
              </w:rPr>
              <w:t>поступл</w:t>
            </w:r>
            <w:r w:rsidRPr="00885040">
              <w:rPr>
                <w:color w:val="000000"/>
              </w:rPr>
              <w:t>е</w:t>
            </w:r>
            <w:r w:rsidRPr="00885040">
              <w:rPr>
                <w:color w:val="000000"/>
              </w:rPr>
              <w:t>нии заявления</w:t>
            </w:r>
            <w:r w:rsidRPr="00885040">
              <w:rPr>
                <w:color w:val="000000"/>
                <w:spacing w:val="-1"/>
              </w:rPr>
              <w:t>в</w:t>
            </w:r>
            <w:r w:rsidRPr="00885040">
              <w:rPr>
                <w:color w:val="000000"/>
                <w:spacing w:val="1"/>
              </w:rPr>
              <w:t xml:space="preserve"> электронном виде</w:t>
            </w:r>
            <w:r w:rsidRPr="00885040">
              <w:rPr>
                <w:color w:val="000000"/>
              </w:rPr>
              <w:t>)</w:t>
            </w:r>
          </w:p>
        </w:tc>
        <w:tc>
          <w:tcPr>
            <w:tcW w:w="1559" w:type="dxa"/>
          </w:tcPr>
          <w:p w:rsidR="005A38C2" w:rsidRPr="00885040" w:rsidRDefault="005A38C2" w:rsidP="00BE26A9">
            <w:r w:rsidRPr="00885040">
              <w:rPr>
                <w:color w:val="000000"/>
              </w:rPr>
              <w:lastRenderedPageBreak/>
              <w:t>Втот ж</w:t>
            </w:r>
            <w:r w:rsidRPr="00885040">
              <w:rPr>
                <w:color w:val="000000"/>
              </w:rPr>
              <w:t>е</w:t>
            </w:r>
            <w:r w:rsidRPr="00885040">
              <w:rPr>
                <w:color w:val="000000"/>
              </w:rPr>
              <w:t xml:space="preserve">день, что и </w:t>
            </w:r>
            <w:r w:rsidRPr="00885040">
              <w:rPr>
                <w:color w:val="000000"/>
              </w:rPr>
              <w:lastRenderedPageBreak/>
              <w:t>рассмотр</w:t>
            </w:r>
            <w:r w:rsidRPr="00885040">
              <w:rPr>
                <w:color w:val="000000"/>
              </w:rPr>
              <w:t>е</w:t>
            </w:r>
            <w:r w:rsidRPr="00885040">
              <w:rPr>
                <w:color w:val="000000"/>
              </w:rPr>
              <w:t>ние док</w:t>
            </w:r>
            <w:r w:rsidRPr="00885040">
              <w:rPr>
                <w:color w:val="000000"/>
              </w:rPr>
              <w:t>у</w:t>
            </w:r>
            <w:r w:rsidRPr="00885040">
              <w:rPr>
                <w:color w:val="000000"/>
              </w:rPr>
              <w:t>ментов и сведений</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tcPr>
          <w:p w:rsidR="005A38C2" w:rsidRPr="00885040" w:rsidRDefault="005A38C2" w:rsidP="00BE26A9">
            <w:r w:rsidRPr="00885040">
              <w:lastRenderedPageBreak/>
              <w:t>Принятие полож</w:t>
            </w:r>
            <w:r w:rsidRPr="00885040">
              <w:t>и</w:t>
            </w:r>
            <w:r w:rsidRPr="00885040">
              <w:t>тельного промеж</w:t>
            </w:r>
            <w:r w:rsidRPr="00885040">
              <w:t>у</w:t>
            </w:r>
            <w:r w:rsidRPr="00885040">
              <w:t>точного решения о предоставлении м</w:t>
            </w:r>
            <w:r w:rsidRPr="00885040">
              <w:t>у</w:t>
            </w:r>
            <w:r w:rsidRPr="00885040">
              <w:t>ниципальной услуги</w:t>
            </w:r>
          </w:p>
        </w:tc>
        <w:tc>
          <w:tcPr>
            <w:tcW w:w="2268" w:type="dxa"/>
          </w:tcPr>
          <w:p w:rsidR="005A38C2" w:rsidRPr="00885040" w:rsidRDefault="005A38C2" w:rsidP="00BE26A9">
            <w:r w:rsidRPr="00885040">
              <w:rPr>
                <w:color w:val="000000"/>
              </w:rPr>
              <w:t>Формированиер</w:t>
            </w:r>
            <w:r w:rsidRPr="00885040">
              <w:rPr>
                <w:color w:val="000000"/>
              </w:rPr>
              <w:t>е</w:t>
            </w:r>
            <w:r w:rsidRPr="00885040">
              <w:rPr>
                <w:color w:val="000000"/>
              </w:rPr>
              <w:t>шения о предоста</w:t>
            </w:r>
            <w:r w:rsidRPr="00885040">
              <w:rPr>
                <w:color w:val="000000"/>
              </w:rPr>
              <w:t>в</w:t>
            </w:r>
            <w:r w:rsidRPr="00885040">
              <w:rPr>
                <w:color w:val="000000"/>
              </w:rPr>
              <w:t xml:space="preserve">лении </w:t>
            </w:r>
            <w:r w:rsidRPr="00885040">
              <w:t>муниципал</w:t>
            </w:r>
            <w:r w:rsidRPr="00885040">
              <w:t>ь</w:t>
            </w:r>
            <w:r w:rsidRPr="00885040">
              <w:t>ной услуги</w:t>
            </w:r>
          </w:p>
        </w:tc>
        <w:tc>
          <w:tcPr>
            <w:tcW w:w="1559" w:type="dxa"/>
          </w:tcPr>
          <w:p w:rsidR="005A38C2" w:rsidRPr="00885040" w:rsidRDefault="005A38C2" w:rsidP="00BE26A9">
            <w:r w:rsidRPr="00885040">
              <w:t>В соответс</w:t>
            </w:r>
            <w:r w:rsidRPr="00885040">
              <w:t>т</w:t>
            </w:r>
            <w:r w:rsidRPr="00885040">
              <w:t>вии с ж</w:t>
            </w:r>
            <w:r w:rsidRPr="00885040">
              <w:t>е</w:t>
            </w:r>
            <w:r w:rsidRPr="00885040">
              <w:t>лаемой д</w:t>
            </w:r>
            <w:r w:rsidRPr="00885040">
              <w:t>а</w:t>
            </w:r>
            <w:r w:rsidRPr="00885040">
              <w:t>той приема при наличии свободных мест</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tcPr>
          <w:p w:rsidR="005A38C2" w:rsidRPr="00885040" w:rsidRDefault="005A38C2" w:rsidP="00AA64D7">
            <w:r w:rsidRPr="00885040">
              <w:rPr>
                <w:color w:val="000000"/>
              </w:rPr>
              <w:t xml:space="preserve">Результат </w:t>
            </w:r>
            <w:r w:rsidRPr="00885040">
              <w:t>пр</w:t>
            </w:r>
            <w:r w:rsidRPr="00885040">
              <w:t>е</w:t>
            </w:r>
            <w:r w:rsidRPr="00885040">
              <w:t>доставления м</w:t>
            </w:r>
            <w:r w:rsidRPr="00885040">
              <w:t>у</w:t>
            </w:r>
            <w:r w:rsidRPr="00885040">
              <w:t>ниципальной услуги по фо</w:t>
            </w:r>
            <w:r w:rsidRPr="00885040">
              <w:t>р</w:t>
            </w:r>
            <w:r w:rsidRPr="00885040">
              <w:t xml:space="preserve">мам согласно приложениям </w:t>
            </w:r>
            <w:r w:rsidR="00AA64D7">
              <w:t xml:space="preserve">           № 3, 4</w:t>
            </w:r>
            <w:r w:rsidRPr="00885040">
              <w:t>к Админ</w:t>
            </w:r>
            <w:r w:rsidRPr="00885040">
              <w:t>и</w:t>
            </w:r>
            <w:r w:rsidRPr="00885040">
              <w:t>стративному регламенту</w:t>
            </w:r>
          </w:p>
        </w:tc>
      </w:tr>
      <w:tr w:rsidR="005A38C2" w:rsidRPr="00885040" w:rsidTr="00BE26A9">
        <w:tc>
          <w:tcPr>
            <w:tcW w:w="15021" w:type="dxa"/>
            <w:gridSpan w:val="7"/>
          </w:tcPr>
          <w:p w:rsidR="005A38C2" w:rsidRPr="00885040" w:rsidRDefault="005A38C2" w:rsidP="00BE26A9">
            <w:pPr>
              <w:jc w:val="center"/>
            </w:pPr>
            <w:r w:rsidRPr="00885040">
              <w:t>5. Предоставление результата муниципальной услуги</w:t>
            </w:r>
          </w:p>
        </w:tc>
      </w:tr>
      <w:tr w:rsidR="005A38C2" w:rsidRPr="00885040" w:rsidTr="00AA64D7">
        <w:tc>
          <w:tcPr>
            <w:tcW w:w="2405" w:type="dxa"/>
          </w:tcPr>
          <w:p w:rsidR="005A38C2" w:rsidRPr="00885040" w:rsidRDefault="005A38C2" w:rsidP="00BE26A9">
            <w:r w:rsidRPr="00885040">
              <w:rPr>
                <w:color w:val="000000"/>
              </w:rPr>
              <w:t>Формированиеи р</w:t>
            </w:r>
            <w:r w:rsidRPr="00885040">
              <w:rPr>
                <w:color w:val="000000"/>
              </w:rPr>
              <w:t>е</w:t>
            </w:r>
            <w:r w:rsidRPr="00885040">
              <w:rPr>
                <w:color w:val="000000"/>
              </w:rPr>
              <w:t>гистрация результата предоставления м</w:t>
            </w:r>
            <w:r w:rsidRPr="00885040">
              <w:rPr>
                <w:color w:val="000000"/>
              </w:rPr>
              <w:t>у</w:t>
            </w:r>
            <w:r w:rsidRPr="00885040">
              <w:rPr>
                <w:color w:val="000000"/>
              </w:rPr>
              <w:t>ниципальной у</w:t>
            </w:r>
            <w:r w:rsidR="005063A9">
              <w:rPr>
                <w:color w:val="000000"/>
              </w:rPr>
              <w:t xml:space="preserve">слуги, указанного в пункте 2.4 </w:t>
            </w:r>
            <w:r w:rsidRPr="00885040">
              <w:rPr>
                <w:color w:val="000000"/>
              </w:rPr>
              <w:t>Администрати</w:t>
            </w:r>
            <w:r w:rsidRPr="00885040">
              <w:rPr>
                <w:color w:val="000000"/>
              </w:rPr>
              <w:t>в</w:t>
            </w:r>
            <w:r w:rsidRPr="00885040">
              <w:rPr>
                <w:color w:val="000000"/>
              </w:rPr>
              <w:t>ного регламента, в форме электронного документа в РИС ДДО</w:t>
            </w:r>
          </w:p>
        </w:tc>
        <w:tc>
          <w:tcPr>
            <w:tcW w:w="2268" w:type="dxa"/>
          </w:tcPr>
          <w:p w:rsidR="005A38C2" w:rsidRPr="00885040" w:rsidRDefault="005A38C2" w:rsidP="00BE26A9">
            <w:pPr>
              <w:rPr>
                <w:color w:val="000000"/>
              </w:rPr>
            </w:pPr>
            <w:r w:rsidRPr="00885040">
              <w:rPr>
                <w:color w:val="000000"/>
              </w:rPr>
              <w:t>Регистрациякажд</w:t>
            </w:r>
            <w:r w:rsidRPr="00885040">
              <w:rPr>
                <w:color w:val="000000"/>
              </w:rPr>
              <w:t>о</w:t>
            </w:r>
            <w:r w:rsidRPr="00885040">
              <w:rPr>
                <w:color w:val="000000"/>
              </w:rPr>
              <w:t>горезультата пр</w:t>
            </w:r>
            <w:r w:rsidRPr="00885040">
              <w:rPr>
                <w:color w:val="000000"/>
              </w:rPr>
              <w:t>е</w:t>
            </w:r>
            <w:r w:rsidRPr="00885040">
              <w:rPr>
                <w:color w:val="000000"/>
              </w:rPr>
              <w:t>доставления мун</w:t>
            </w:r>
            <w:r w:rsidRPr="00885040">
              <w:rPr>
                <w:color w:val="000000"/>
              </w:rPr>
              <w:t>и</w:t>
            </w:r>
            <w:r w:rsidRPr="00885040">
              <w:rPr>
                <w:color w:val="000000"/>
              </w:rPr>
              <w:t xml:space="preserve">ципальной услуги </w:t>
            </w:r>
          </w:p>
        </w:tc>
        <w:tc>
          <w:tcPr>
            <w:tcW w:w="1559" w:type="dxa"/>
          </w:tcPr>
          <w:p w:rsidR="005A38C2" w:rsidRPr="00885040" w:rsidRDefault="005A38C2" w:rsidP="00BE26A9">
            <w:r w:rsidRPr="00885040">
              <w:t>В тот же день, что и принятие решения</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w:t>
            </w:r>
            <w:r w:rsidRPr="00885040">
              <w:t>р</w:t>
            </w:r>
            <w:r w:rsidRPr="00885040">
              <w:t>ган/РИС ДДО</w:t>
            </w:r>
          </w:p>
        </w:tc>
        <w:tc>
          <w:tcPr>
            <w:tcW w:w="1842" w:type="dxa"/>
          </w:tcPr>
          <w:p w:rsidR="005A38C2" w:rsidRPr="00885040" w:rsidRDefault="005A38C2" w:rsidP="00BE26A9">
            <w:r w:rsidRPr="00885040">
              <w:t>Решение о р</w:t>
            </w:r>
            <w:r w:rsidRPr="00885040">
              <w:t>е</w:t>
            </w:r>
            <w:r w:rsidRPr="00885040">
              <w:t>зультате пр</w:t>
            </w:r>
            <w:r w:rsidRPr="00885040">
              <w:t>е</w:t>
            </w:r>
            <w:r w:rsidRPr="00885040">
              <w:t>доставления услуги</w:t>
            </w:r>
          </w:p>
        </w:tc>
        <w:tc>
          <w:tcPr>
            <w:tcW w:w="1985" w:type="dxa"/>
          </w:tcPr>
          <w:p w:rsidR="005A38C2" w:rsidRPr="00885040" w:rsidRDefault="005A38C2" w:rsidP="00BE26A9">
            <w:r w:rsidRPr="00885040">
              <w:t xml:space="preserve">Запись в РИС ДДО </w:t>
            </w:r>
          </w:p>
        </w:tc>
      </w:tr>
      <w:tr w:rsidR="005A38C2" w:rsidRPr="00885040" w:rsidTr="00AA64D7">
        <w:tc>
          <w:tcPr>
            <w:tcW w:w="2405" w:type="dxa"/>
            <w:vMerge w:val="restart"/>
          </w:tcPr>
          <w:p w:rsidR="005A38C2" w:rsidRPr="00885040" w:rsidRDefault="005A38C2" w:rsidP="00BE26A9">
            <w:pPr>
              <w:rPr>
                <w:color w:val="000000"/>
                <w:spacing w:val="1"/>
              </w:rPr>
            </w:pPr>
            <w:r w:rsidRPr="00885040">
              <w:rPr>
                <w:color w:val="000000"/>
              </w:rPr>
              <w:t>Направлениезаяв</w:t>
            </w:r>
            <w:r w:rsidRPr="00885040">
              <w:rPr>
                <w:color w:val="000000"/>
              </w:rPr>
              <w:t>и</w:t>
            </w:r>
            <w:r w:rsidRPr="00885040">
              <w:rPr>
                <w:color w:val="000000"/>
              </w:rPr>
              <w:t>телю уведомлений</w:t>
            </w:r>
          </w:p>
          <w:p w:rsidR="005A38C2" w:rsidRPr="00885040" w:rsidRDefault="005A38C2" w:rsidP="00BE26A9">
            <w:pPr>
              <w:rPr>
                <w:color w:val="000000"/>
              </w:rPr>
            </w:pPr>
            <w:r w:rsidRPr="00885040">
              <w:rPr>
                <w:color w:val="000000"/>
              </w:rPr>
              <w:t xml:space="preserve">о </w:t>
            </w:r>
            <w:r w:rsidRPr="00885040">
              <w:rPr>
                <w:color w:val="000000"/>
                <w:spacing w:val="1"/>
              </w:rPr>
              <w:t xml:space="preserve">ходе </w:t>
            </w:r>
            <w:r w:rsidRPr="00885040">
              <w:rPr>
                <w:color w:val="000000"/>
              </w:rPr>
              <w:t xml:space="preserve">рассмотрения заявления, </w:t>
            </w:r>
          </w:p>
          <w:p w:rsidR="005A38C2" w:rsidRPr="00885040" w:rsidRDefault="005A38C2" w:rsidP="00BE26A9">
            <w:r w:rsidRPr="00885040">
              <w:rPr>
                <w:color w:val="000000"/>
              </w:rPr>
              <w:lastRenderedPageBreak/>
              <w:t>о результате предо</w:t>
            </w:r>
            <w:r w:rsidRPr="00885040">
              <w:rPr>
                <w:color w:val="000000"/>
              </w:rPr>
              <w:t>с</w:t>
            </w:r>
            <w:r w:rsidRPr="00885040">
              <w:rPr>
                <w:color w:val="000000"/>
              </w:rPr>
              <w:t>тавлениямуниц</w:t>
            </w:r>
            <w:r w:rsidRPr="00885040">
              <w:rPr>
                <w:color w:val="000000"/>
              </w:rPr>
              <w:t>и</w:t>
            </w:r>
            <w:r w:rsidRPr="00885040">
              <w:rPr>
                <w:color w:val="000000"/>
              </w:rPr>
              <w:t>пальной</w:t>
            </w:r>
            <w:r w:rsidRPr="00885040">
              <w:rPr>
                <w:color w:val="000000"/>
                <w:spacing w:val="-1"/>
              </w:rPr>
              <w:t>услуги</w:t>
            </w:r>
          </w:p>
        </w:tc>
        <w:tc>
          <w:tcPr>
            <w:tcW w:w="2268" w:type="dxa"/>
          </w:tcPr>
          <w:p w:rsidR="005A38C2" w:rsidRPr="00885040" w:rsidRDefault="005A38C2" w:rsidP="00BE26A9">
            <w:pPr>
              <w:rPr>
                <w:color w:val="000000"/>
              </w:rPr>
            </w:pPr>
            <w:r w:rsidRPr="00885040">
              <w:rPr>
                <w:color w:val="000000"/>
              </w:rPr>
              <w:lastRenderedPageBreak/>
              <w:t>в личный кабине</w:t>
            </w:r>
            <w:r w:rsidRPr="00885040">
              <w:rPr>
                <w:color w:val="000000"/>
              </w:rPr>
              <w:t>т</w:t>
            </w:r>
            <w:r w:rsidRPr="00885040">
              <w:rPr>
                <w:color w:val="000000"/>
                <w:spacing w:val="1"/>
              </w:rPr>
              <w:t>на</w:t>
            </w:r>
            <w:r w:rsidRPr="00885040">
              <w:rPr>
                <w:color w:val="000000"/>
              </w:rPr>
              <w:t xml:space="preserve">ЕПГУ (в </w:t>
            </w:r>
            <w:r w:rsidRPr="00885040">
              <w:rPr>
                <w:color w:val="000000"/>
                <w:spacing w:val="-1"/>
              </w:rPr>
              <w:t>случае</w:t>
            </w:r>
            <w:r w:rsidRPr="00885040">
              <w:rPr>
                <w:color w:val="000000"/>
              </w:rPr>
              <w:t xml:space="preserve"> подачитакого зая</w:t>
            </w:r>
            <w:r w:rsidRPr="00885040">
              <w:rPr>
                <w:color w:val="000000"/>
              </w:rPr>
              <w:t>в</w:t>
            </w:r>
            <w:r w:rsidRPr="00885040">
              <w:rPr>
                <w:color w:val="000000"/>
              </w:rPr>
              <w:t>ления посредств</w:t>
            </w:r>
            <w:r w:rsidRPr="00885040">
              <w:rPr>
                <w:color w:val="000000"/>
              </w:rPr>
              <w:t>о</w:t>
            </w:r>
            <w:r w:rsidRPr="00885040">
              <w:rPr>
                <w:color w:val="000000"/>
              </w:rPr>
              <w:lastRenderedPageBreak/>
              <w:t xml:space="preserve">мЕПГУили </w:t>
            </w:r>
            <w:r w:rsidRPr="00885040">
              <w:rPr>
                <w:color w:val="000000"/>
                <w:spacing w:val="1"/>
              </w:rPr>
              <w:t>по</w:t>
            </w:r>
            <w:r w:rsidRPr="00885040">
              <w:rPr>
                <w:color w:val="000000"/>
              </w:rPr>
              <w:t>з</w:t>
            </w:r>
            <w:r w:rsidRPr="00885040">
              <w:rPr>
                <w:color w:val="000000"/>
              </w:rPr>
              <w:t>а</w:t>
            </w:r>
            <w:r w:rsidRPr="00885040">
              <w:rPr>
                <w:color w:val="000000"/>
              </w:rPr>
              <w:t>просу заявителяв рамках</w:t>
            </w:r>
            <w:r w:rsidRPr="00885040">
              <w:rPr>
                <w:color w:val="000000"/>
                <w:spacing w:val="-1"/>
              </w:rPr>
              <w:t xml:space="preserve">услуги </w:t>
            </w:r>
            <w:r w:rsidRPr="00885040">
              <w:rPr>
                <w:color w:val="000000"/>
              </w:rPr>
              <w:t xml:space="preserve">«Подписаться </w:t>
            </w:r>
            <w:r w:rsidRPr="00885040">
              <w:rPr>
                <w:color w:val="000000"/>
                <w:spacing w:val="1"/>
              </w:rPr>
              <w:t>на</w:t>
            </w:r>
            <w:r w:rsidRPr="00885040">
              <w:rPr>
                <w:color w:val="000000"/>
              </w:rPr>
              <w:t>и</w:t>
            </w:r>
            <w:r w:rsidRPr="00885040">
              <w:rPr>
                <w:color w:val="000000"/>
              </w:rPr>
              <w:t>нформирование</w:t>
            </w:r>
            <w:r w:rsidRPr="00885040">
              <w:rPr>
                <w:color w:val="000000"/>
                <w:spacing w:val="1"/>
              </w:rPr>
              <w:t xml:space="preserve">по </w:t>
            </w:r>
            <w:r w:rsidRPr="00885040">
              <w:rPr>
                <w:color w:val="000000"/>
              </w:rPr>
              <w:t>заявлениям, пода</w:t>
            </w:r>
            <w:r w:rsidRPr="00885040">
              <w:rPr>
                <w:color w:val="000000"/>
              </w:rPr>
              <w:t>н</w:t>
            </w:r>
            <w:r w:rsidRPr="00885040">
              <w:rPr>
                <w:color w:val="000000"/>
              </w:rPr>
              <w:t>ным</w:t>
            </w:r>
            <w:r w:rsidRPr="00885040">
              <w:rPr>
                <w:color w:val="000000"/>
                <w:spacing w:val="1"/>
              </w:rPr>
              <w:t xml:space="preserve">на </w:t>
            </w:r>
            <w:r w:rsidRPr="00885040">
              <w:rPr>
                <w:color w:val="000000"/>
              </w:rPr>
              <w:t>лично</w:t>
            </w:r>
            <w:r w:rsidRPr="00885040">
              <w:rPr>
                <w:color w:val="000000"/>
              </w:rPr>
              <w:t>м</w:t>
            </w:r>
            <w:r w:rsidRPr="00885040">
              <w:rPr>
                <w:color w:val="000000"/>
              </w:rPr>
              <w:t>приеме»)</w:t>
            </w:r>
          </w:p>
        </w:tc>
        <w:tc>
          <w:tcPr>
            <w:tcW w:w="1559" w:type="dxa"/>
            <w:vMerge w:val="restart"/>
          </w:tcPr>
          <w:p w:rsidR="005A38C2" w:rsidRPr="00885040" w:rsidRDefault="00AA64D7" w:rsidP="00AA64D7">
            <w:r>
              <w:lastRenderedPageBreak/>
              <w:t xml:space="preserve">В тот               </w:t>
            </w:r>
            <w:r w:rsidR="005A38C2" w:rsidRPr="00885040">
              <w:t>же день, что и принятие решения</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w:t>
            </w:r>
            <w:r w:rsidRPr="00885040">
              <w:t>р</w:t>
            </w:r>
            <w:r w:rsidRPr="00885040">
              <w:t>ган/РИС ДДО</w:t>
            </w:r>
          </w:p>
        </w:tc>
        <w:tc>
          <w:tcPr>
            <w:tcW w:w="1842" w:type="dxa"/>
          </w:tcPr>
          <w:p w:rsidR="005A38C2" w:rsidRPr="00885040" w:rsidRDefault="005A38C2" w:rsidP="00AA64D7">
            <w:r w:rsidRPr="00885040">
              <w:t>В случае под</w:t>
            </w:r>
            <w:r w:rsidRPr="00885040">
              <w:t>а</w:t>
            </w:r>
            <w:r w:rsidRPr="00885040">
              <w:t xml:space="preserve">чи заявления в электронном виде или по </w:t>
            </w:r>
            <w:r w:rsidRPr="00885040">
              <w:lastRenderedPageBreak/>
              <w:t>запросу заяв</w:t>
            </w:r>
            <w:r w:rsidRPr="00885040">
              <w:t>и</w:t>
            </w:r>
            <w:r w:rsidRPr="00885040">
              <w:t>теля</w:t>
            </w:r>
          </w:p>
        </w:tc>
        <w:tc>
          <w:tcPr>
            <w:tcW w:w="1985" w:type="dxa"/>
            <w:vMerge w:val="restart"/>
          </w:tcPr>
          <w:p w:rsidR="005A38C2" w:rsidRPr="00885040" w:rsidRDefault="005A38C2" w:rsidP="00BE26A9">
            <w:r w:rsidRPr="00885040">
              <w:lastRenderedPageBreak/>
              <w:t>Заявителю пр</w:t>
            </w:r>
            <w:r w:rsidRPr="00885040">
              <w:t>е</w:t>
            </w:r>
            <w:r w:rsidRPr="00885040">
              <w:t>доставлен р</w:t>
            </w:r>
            <w:r w:rsidRPr="00885040">
              <w:t>е</w:t>
            </w:r>
            <w:r w:rsidRPr="00885040">
              <w:t>зультат муниц</w:t>
            </w:r>
            <w:r w:rsidRPr="00885040">
              <w:t>и</w:t>
            </w:r>
            <w:r w:rsidRPr="00885040">
              <w:t>пальной услуги</w:t>
            </w:r>
          </w:p>
        </w:tc>
      </w:tr>
      <w:tr w:rsidR="005A38C2" w:rsidRPr="00885040" w:rsidTr="00AA64D7">
        <w:tc>
          <w:tcPr>
            <w:tcW w:w="2405" w:type="dxa"/>
            <w:vMerge/>
          </w:tcPr>
          <w:p w:rsidR="005A38C2" w:rsidRPr="00885040" w:rsidRDefault="005A38C2" w:rsidP="00BE26A9">
            <w:pPr>
              <w:rPr>
                <w:color w:val="000000"/>
              </w:rPr>
            </w:pPr>
          </w:p>
        </w:tc>
        <w:tc>
          <w:tcPr>
            <w:tcW w:w="2268" w:type="dxa"/>
          </w:tcPr>
          <w:p w:rsidR="005A38C2" w:rsidRPr="00885040" w:rsidRDefault="00AA64D7" w:rsidP="00BE26A9">
            <w:pPr>
              <w:rPr>
                <w:color w:val="000000"/>
              </w:rPr>
            </w:pPr>
            <w:r>
              <w:rPr>
                <w:color w:val="000000"/>
              </w:rPr>
              <w:t>способом, указа</w:t>
            </w:r>
            <w:r>
              <w:rPr>
                <w:color w:val="000000"/>
              </w:rPr>
              <w:t>н</w:t>
            </w:r>
            <w:r>
              <w:rPr>
                <w:color w:val="000000"/>
              </w:rPr>
              <w:t>ным</w:t>
            </w:r>
            <w:r w:rsidR="005A38C2" w:rsidRPr="00885040">
              <w:rPr>
                <w:color w:val="000000"/>
              </w:rPr>
              <w:t>в заявлении, в том числе в мног</w:t>
            </w:r>
            <w:r w:rsidR="005A38C2" w:rsidRPr="00885040">
              <w:rPr>
                <w:color w:val="000000"/>
              </w:rPr>
              <w:t>о</w:t>
            </w:r>
            <w:r w:rsidR="005A38C2" w:rsidRPr="00885040">
              <w:rPr>
                <w:color w:val="000000"/>
              </w:rPr>
              <w:t xml:space="preserve">функциональный центр </w:t>
            </w:r>
          </w:p>
        </w:tc>
        <w:tc>
          <w:tcPr>
            <w:tcW w:w="1559" w:type="dxa"/>
            <w:vMerge/>
          </w:tcPr>
          <w:p w:rsidR="005A38C2" w:rsidRPr="00885040" w:rsidRDefault="005A38C2" w:rsidP="00BE26A9"/>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орган</w:t>
            </w:r>
          </w:p>
        </w:tc>
        <w:tc>
          <w:tcPr>
            <w:tcW w:w="1842" w:type="dxa"/>
            <w:vMerge w:val="restart"/>
          </w:tcPr>
          <w:p w:rsidR="005A38C2" w:rsidRPr="00885040" w:rsidRDefault="005A38C2" w:rsidP="00AA64D7">
            <w:r w:rsidRPr="00885040">
              <w:t>В соответств</w:t>
            </w:r>
            <w:r w:rsidRPr="00885040">
              <w:t>и</w:t>
            </w:r>
            <w:r w:rsidRPr="00885040">
              <w:t>ис заявлением, поданном на бумажном н</w:t>
            </w:r>
            <w:r w:rsidRPr="00885040">
              <w:t>о</w:t>
            </w:r>
            <w:r w:rsidRPr="00885040">
              <w:t>сителе</w:t>
            </w:r>
          </w:p>
        </w:tc>
        <w:tc>
          <w:tcPr>
            <w:tcW w:w="1985" w:type="dxa"/>
            <w:vMerge/>
          </w:tcPr>
          <w:p w:rsidR="005A38C2" w:rsidRPr="00885040" w:rsidRDefault="005A38C2" w:rsidP="00BE26A9"/>
        </w:tc>
      </w:tr>
      <w:tr w:rsidR="005A38C2" w:rsidRPr="00885040" w:rsidTr="00AA64D7">
        <w:tc>
          <w:tcPr>
            <w:tcW w:w="2405" w:type="dxa"/>
            <w:vMerge/>
          </w:tcPr>
          <w:p w:rsidR="005A38C2" w:rsidRPr="00885040" w:rsidRDefault="005A38C2" w:rsidP="00BE26A9">
            <w:pPr>
              <w:rPr>
                <w:color w:val="000000"/>
              </w:rPr>
            </w:pPr>
          </w:p>
        </w:tc>
        <w:tc>
          <w:tcPr>
            <w:tcW w:w="2268" w:type="dxa"/>
          </w:tcPr>
          <w:p w:rsidR="005A38C2" w:rsidRPr="00885040" w:rsidRDefault="005A38C2" w:rsidP="00BE26A9">
            <w:pPr>
              <w:rPr>
                <w:color w:val="000000"/>
              </w:rPr>
            </w:pPr>
            <w:r w:rsidRPr="00885040">
              <w:rPr>
                <w:color w:val="000000"/>
              </w:rPr>
              <w:t>выдача результата муниципальной у</w:t>
            </w:r>
            <w:r w:rsidRPr="00885040">
              <w:rPr>
                <w:color w:val="000000"/>
              </w:rPr>
              <w:t>с</w:t>
            </w:r>
            <w:r w:rsidRPr="00885040">
              <w:rPr>
                <w:color w:val="000000"/>
              </w:rPr>
              <w:t>луги в многофун</w:t>
            </w:r>
            <w:r w:rsidRPr="00885040">
              <w:rPr>
                <w:color w:val="000000"/>
              </w:rPr>
              <w:t>к</w:t>
            </w:r>
            <w:r w:rsidRPr="00885040">
              <w:rPr>
                <w:color w:val="000000"/>
              </w:rPr>
              <w:t xml:space="preserve">циональном центре </w:t>
            </w:r>
          </w:p>
        </w:tc>
        <w:tc>
          <w:tcPr>
            <w:tcW w:w="1559" w:type="dxa"/>
          </w:tcPr>
          <w:p w:rsidR="005A38C2" w:rsidRPr="00885040" w:rsidRDefault="005A38C2" w:rsidP="00BE26A9">
            <w:r w:rsidRPr="00885040">
              <w:t>В соответс</w:t>
            </w:r>
            <w:r w:rsidRPr="00885040">
              <w:t>т</w:t>
            </w:r>
            <w:r w:rsidRPr="00885040">
              <w:t>вии с согл</w:t>
            </w:r>
            <w:r w:rsidRPr="00885040">
              <w:t>а</w:t>
            </w:r>
            <w:r w:rsidRPr="00885040">
              <w:t>шением о взаимоде</w:t>
            </w:r>
            <w:r w:rsidRPr="00885040">
              <w:t>й</w:t>
            </w:r>
            <w:r w:rsidRPr="00885040">
              <w:t>ствии</w:t>
            </w:r>
          </w:p>
        </w:tc>
        <w:tc>
          <w:tcPr>
            <w:tcW w:w="2268" w:type="dxa"/>
          </w:tcPr>
          <w:p w:rsidR="005A38C2" w:rsidRPr="00885040" w:rsidRDefault="005A38C2" w:rsidP="00BE26A9">
            <w:r w:rsidRPr="00885040">
              <w:t>сотрудник мног</w:t>
            </w:r>
            <w:r w:rsidRPr="00885040">
              <w:t>о</w:t>
            </w:r>
            <w:r w:rsidRPr="00885040">
              <w:t>функционального центра</w:t>
            </w:r>
          </w:p>
        </w:tc>
        <w:tc>
          <w:tcPr>
            <w:tcW w:w="2694" w:type="dxa"/>
          </w:tcPr>
          <w:p w:rsidR="005A38C2" w:rsidRPr="00885040" w:rsidRDefault="005A38C2" w:rsidP="00BE26A9">
            <w:r w:rsidRPr="00885040">
              <w:t>многофункциональный центр</w:t>
            </w:r>
          </w:p>
        </w:tc>
        <w:tc>
          <w:tcPr>
            <w:tcW w:w="1842" w:type="dxa"/>
            <w:vMerge/>
          </w:tcPr>
          <w:p w:rsidR="005A38C2" w:rsidRPr="00885040" w:rsidRDefault="005A38C2" w:rsidP="00BE26A9"/>
        </w:tc>
        <w:tc>
          <w:tcPr>
            <w:tcW w:w="1985" w:type="dxa"/>
            <w:vMerge/>
          </w:tcPr>
          <w:p w:rsidR="005A38C2" w:rsidRPr="00885040" w:rsidRDefault="005A38C2" w:rsidP="00BE26A9"/>
        </w:tc>
      </w:tr>
    </w:tbl>
    <w:p w:rsidR="00AD4B66" w:rsidRPr="00FB0688" w:rsidRDefault="00AD4B66" w:rsidP="00E22F88">
      <w:pPr>
        <w:suppressAutoHyphens/>
        <w:rPr>
          <w:color w:val="000000"/>
          <w:sz w:val="28"/>
        </w:rPr>
      </w:pPr>
    </w:p>
    <w:sectPr w:rsidR="00AD4B66" w:rsidRPr="00FB0688" w:rsidSect="00CA3A3C">
      <w:pgSz w:w="16838" w:h="11906" w:orient="landscape"/>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C60" w:rsidRDefault="00757C60" w:rsidP="001013A1">
      <w:r>
        <w:separator/>
      </w:r>
    </w:p>
  </w:endnote>
  <w:endnote w:type="continuationSeparator" w:id="1">
    <w:p w:rsidR="00757C60" w:rsidRDefault="00757C60" w:rsidP="0010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C60" w:rsidRDefault="00757C60" w:rsidP="001013A1">
      <w:r>
        <w:separator/>
      </w:r>
    </w:p>
  </w:footnote>
  <w:footnote w:type="continuationSeparator" w:id="1">
    <w:p w:rsidR="00757C60" w:rsidRDefault="00757C60" w:rsidP="0010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41585"/>
      <w:docPartObj>
        <w:docPartGallery w:val="Page Numbers (Top of Page)"/>
        <w:docPartUnique/>
      </w:docPartObj>
    </w:sdtPr>
    <w:sdtEndPr>
      <w:rPr>
        <w:sz w:val="24"/>
        <w:szCs w:val="24"/>
      </w:rPr>
    </w:sdtEndPr>
    <w:sdtContent>
      <w:p w:rsidR="009F2261" w:rsidRPr="007742AC" w:rsidRDefault="00881231">
        <w:pPr>
          <w:pStyle w:val="a8"/>
          <w:jc w:val="center"/>
          <w:rPr>
            <w:sz w:val="24"/>
            <w:szCs w:val="24"/>
          </w:rPr>
        </w:pPr>
        <w:r w:rsidRPr="007742AC">
          <w:rPr>
            <w:rFonts w:ascii="Times New Roman" w:hAnsi="Times New Roman"/>
            <w:sz w:val="24"/>
            <w:szCs w:val="24"/>
          </w:rPr>
          <w:fldChar w:fldCharType="begin"/>
        </w:r>
        <w:r w:rsidR="009F2261" w:rsidRPr="007742AC">
          <w:rPr>
            <w:rFonts w:ascii="Times New Roman" w:hAnsi="Times New Roman"/>
            <w:sz w:val="24"/>
            <w:szCs w:val="24"/>
          </w:rPr>
          <w:instrText>PAGE   \* MERGEFORMAT</w:instrText>
        </w:r>
        <w:r w:rsidRPr="007742AC">
          <w:rPr>
            <w:rFonts w:ascii="Times New Roman" w:hAnsi="Times New Roman"/>
            <w:sz w:val="24"/>
            <w:szCs w:val="24"/>
          </w:rPr>
          <w:fldChar w:fldCharType="separate"/>
        </w:r>
        <w:r w:rsidR="004223C6">
          <w:rPr>
            <w:rFonts w:ascii="Times New Roman" w:hAnsi="Times New Roman"/>
            <w:noProof/>
            <w:sz w:val="24"/>
            <w:szCs w:val="24"/>
          </w:rPr>
          <w:t>3</w:t>
        </w:r>
        <w:r w:rsidRPr="007742AC">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5CEE"/>
    <w:multiLevelType w:val="hybridMultilevel"/>
    <w:tmpl w:val="BDCCB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BD7B8B"/>
    <w:multiLevelType w:val="hybridMultilevel"/>
    <w:tmpl w:val="C0061D8E"/>
    <w:lvl w:ilvl="0" w:tplc="2BE68EE8">
      <w:start w:val="32"/>
      <w:numFmt w:val="decimal"/>
      <w:lvlText w:val="%1."/>
      <w:lvlJc w:val="left"/>
      <w:pPr>
        <w:ind w:left="2927" w:hanging="375"/>
      </w:pPr>
      <w:rPr>
        <w:rFonts w:hint="default"/>
      </w:rPr>
    </w:lvl>
    <w:lvl w:ilvl="1" w:tplc="04190019" w:tentative="1">
      <w:start w:val="1"/>
      <w:numFmt w:val="lowerLetter"/>
      <w:lvlText w:val="%2."/>
      <w:lvlJc w:val="left"/>
      <w:pPr>
        <w:ind w:left="934" w:hanging="360"/>
      </w:pPr>
    </w:lvl>
    <w:lvl w:ilvl="2" w:tplc="0419001B" w:tentative="1">
      <w:start w:val="1"/>
      <w:numFmt w:val="lowerRoman"/>
      <w:lvlText w:val="%3."/>
      <w:lvlJc w:val="right"/>
      <w:pPr>
        <w:ind w:left="1654" w:hanging="180"/>
      </w:pPr>
    </w:lvl>
    <w:lvl w:ilvl="3" w:tplc="0419000F" w:tentative="1">
      <w:start w:val="1"/>
      <w:numFmt w:val="decimal"/>
      <w:lvlText w:val="%4."/>
      <w:lvlJc w:val="left"/>
      <w:pPr>
        <w:ind w:left="2374" w:hanging="360"/>
      </w:pPr>
    </w:lvl>
    <w:lvl w:ilvl="4" w:tplc="04190019" w:tentative="1">
      <w:start w:val="1"/>
      <w:numFmt w:val="lowerLetter"/>
      <w:lvlText w:val="%5."/>
      <w:lvlJc w:val="left"/>
      <w:pPr>
        <w:ind w:left="3094" w:hanging="360"/>
      </w:pPr>
    </w:lvl>
    <w:lvl w:ilvl="5" w:tplc="0419001B" w:tentative="1">
      <w:start w:val="1"/>
      <w:numFmt w:val="lowerRoman"/>
      <w:lvlText w:val="%6."/>
      <w:lvlJc w:val="right"/>
      <w:pPr>
        <w:ind w:left="3814" w:hanging="180"/>
      </w:pPr>
    </w:lvl>
    <w:lvl w:ilvl="6" w:tplc="0419000F" w:tentative="1">
      <w:start w:val="1"/>
      <w:numFmt w:val="decimal"/>
      <w:lvlText w:val="%7."/>
      <w:lvlJc w:val="left"/>
      <w:pPr>
        <w:ind w:left="4534" w:hanging="360"/>
      </w:pPr>
    </w:lvl>
    <w:lvl w:ilvl="7" w:tplc="04190019" w:tentative="1">
      <w:start w:val="1"/>
      <w:numFmt w:val="lowerLetter"/>
      <w:lvlText w:val="%8."/>
      <w:lvlJc w:val="left"/>
      <w:pPr>
        <w:ind w:left="5254" w:hanging="360"/>
      </w:pPr>
    </w:lvl>
    <w:lvl w:ilvl="8" w:tplc="0419001B" w:tentative="1">
      <w:start w:val="1"/>
      <w:numFmt w:val="lowerRoman"/>
      <w:lvlText w:val="%9."/>
      <w:lvlJc w:val="right"/>
      <w:pPr>
        <w:ind w:left="5974" w:hanging="180"/>
      </w:pPr>
    </w:lvl>
  </w:abstractNum>
  <w:abstractNum w:abstractNumId="2">
    <w:nsid w:val="3BFA2E61"/>
    <w:multiLevelType w:val="hybridMultilevel"/>
    <w:tmpl w:val="AA504EF8"/>
    <w:lvl w:ilvl="0" w:tplc="68B455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7D28E3"/>
    <w:multiLevelType w:val="hybridMultilevel"/>
    <w:tmpl w:val="735ACD8E"/>
    <w:lvl w:ilvl="0" w:tplc="D6866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F52799"/>
    <w:multiLevelType w:val="hybridMultilevel"/>
    <w:tmpl w:val="AD50760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3C35ECB"/>
    <w:multiLevelType w:val="hybridMultilevel"/>
    <w:tmpl w:val="94DE9D14"/>
    <w:lvl w:ilvl="0" w:tplc="9D729262">
      <w:start w:val="1"/>
      <w:numFmt w:val="decimal"/>
      <w:lvlText w:val="%1."/>
      <w:lvlJc w:val="left"/>
      <w:pPr>
        <w:ind w:left="203" w:hanging="349"/>
        <w:jc w:val="right"/>
      </w:pPr>
      <w:rPr>
        <w:rFonts w:hint="default"/>
        <w:w w:val="95"/>
        <w:lang w:val="ru-RU" w:eastAsia="en-US" w:bidi="ar-SA"/>
      </w:rPr>
    </w:lvl>
    <w:lvl w:ilvl="1" w:tplc="617AED04">
      <w:numFmt w:val="bullet"/>
      <w:lvlText w:val="•"/>
      <w:lvlJc w:val="left"/>
      <w:pPr>
        <w:ind w:left="2740" w:hanging="349"/>
      </w:pPr>
      <w:rPr>
        <w:rFonts w:hint="default"/>
        <w:lang w:val="ru-RU" w:eastAsia="en-US" w:bidi="ar-SA"/>
      </w:rPr>
    </w:lvl>
    <w:lvl w:ilvl="2" w:tplc="44CC9C64">
      <w:numFmt w:val="bullet"/>
      <w:lvlText w:val="•"/>
      <w:lvlJc w:val="left"/>
      <w:pPr>
        <w:ind w:left="3566" w:hanging="349"/>
      </w:pPr>
      <w:rPr>
        <w:rFonts w:hint="default"/>
        <w:lang w:val="ru-RU" w:eastAsia="en-US" w:bidi="ar-SA"/>
      </w:rPr>
    </w:lvl>
    <w:lvl w:ilvl="3" w:tplc="398C4120">
      <w:numFmt w:val="bullet"/>
      <w:lvlText w:val="•"/>
      <w:lvlJc w:val="left"/>
      <w:pPr>
        <w:ind w:left="4393" w:hanging="349"/>
      </w:pPr>
      <w:rPr>
        <w:rFonts w:hint="default"/>
        <w:lang w:val="ru-RU" w:eastAsia="en-US" w:bidi="ar-SA"/>
      </w:rPr>
    </w:lvl>
    <w:lvl w:ilvl="4" w:tplc="E40C2FC4">
      <w:numFmt w:val="bullet"/>
      <w:lvlText w:val="•"/>
      <w:lvlJc w:val="left"/>
      <w:pPr>
        <w:ind w:left="5220" w:hanging="349"/>
      </w:pPr>
      <w:rPr>
        <w:rFonts w:hint="default"/>
        <w:lang w:val="ru-RU" w:eastAsia="en-US" w:bidi="ar-SA"/>
      </w:rPr>
    </w:lvl>
    <w:lvl w:ilvl="5" w:tplc="B95EC482">
      <w:numFmt w:val="bullet"/>
      <w:lvlText w:val="•"/>
      <w:lvlJc w:val="left"/>
      <w:pPr>
        <w:ind w:left="6047" w:hanging="349"/>
      </w:pPr>
      <w:rPr>
        <w:rFonts w:hint="default"/>
        <w:lang w:val="ru-RU" w:eastAsia="en-US" w:bidi="ar-SA"/>
      </w:rPr>
    </w:lvl>
    <w:lvl w:ilvl="6" w:tplc="5A665854">
      <w:numFmt w:val="bullet"/>
      <w:lvlText w:val="•"/>
      <w:lvlJc w:val="left"/>
      <w:pPr>
        <w:ind w:left="6874" w:hanging="349"/>
      </w:pPr>
      <w:rPr>
        <w:rFonts w:hint="default"/>
        <w:lang w:val="ru-RU" w:eastAsia="en-US" w:bidi="ar-SA"/>
      </w:rPr>
    </w:lvl>
    <w:lvl w:ilvl="7" w:tplc="E682928E">
      <w:numFmt w:val="bullet"/>
      <w:lvlText w:val="•"/>
      <w:lvlJc w:val="left"/>
      <w:pPr>
        <w:ind w:left="7701" w:hanging="349"/>
      </w:pPr>
      <w:rPr>
        <w:rFonts w:hint="default"/>
        <w:lang w:val="ru-RU" w:eastAsia="en-US" w:bidi="ar-SA"/>
      </w:rPr>
    </w:lvl>
    <w:lvl w:ilvl="8" w:tplc="CAA6D4C4">
      <w:numFmt w:val="bullet"/>
      <w:lvlText w:val="•"/>
      <w:lvlJc w:val="left"/>
      <w:pPr>
        <w:ind w:left="8528" w:hanging="349"/>
      </w:pPr>
      <w:rPr>
        <w:rFonts w:hint="default"/>
        <w:lang w:val="ru-RU" w:eastAsia="en-US" w:bidi="ar-S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80"/>
  <w:autoHyphenation/>
  <w:noPunctuationKerning/>
  <w:characterSpacingControl w:val="doNotCompress"/>
  <w:hdrShapeDefaults>
    <o:shapedefaults v:ext="edit" spidmax="8194"/>
  </w:hdrShapeDefaults>
  <w:footnotePr>
    <w:footnote w:id="0"/>
    <w:footnote w:id="1"/>
  </w:footnotePr>
  <w:endnotePr>
    <w:endnote w:id="0"/>
    <w:endnote w:id="1"/>
  </w:endnotePr>
  <w:compat/>
  <w:rsids>
    <w:rsidRoot w:val="008768AE"/>
    <w:rsid w:val="0000367A"/>
    <w:rsid w:val="0000574F"/>
    <w:rsid w:val="000168EB"/>
    <w:rsid w:val="000426C9"/>
    <w:rsid w:val="00052F85"/>
    <w:rsid w:val="0007427C"/>
    <w:rsid w:val="000826D8"/>
    <w:rsid w:val="000A02C6"/>
    <w:rsid w:val="000A45DA"/>
    <w:rsid w:val="000C1C3D"/>
    <w:rsid w:val="000E4A0D"/>
    <w:rsid w:val="000E6AEC"/>
    <w:rsid w:val="001013A1"/>
    <w:rsid w:val="0011334F"/>
    <w:rsid w:val="0011700E"/>
    <w:rsid w:val="00123B69"/>
    <w:rsid w:val="00135DFC"/>
    <w:rsid w:val="00147803"/>
    <w:rsid w:val="0015542A"/>
    <w:rsid w:val="00156707"/>
    <w:rsid w:val="00162440"/>
    <w:rsid w:val="0017117B"/>
    <w:rsid w:val="001814BC"/>
    <w:rsid w:val="001866CA"/>
    <w:rsid w:val="0019601E"/>
    <w:rsid w:val="00196509"/>
    <w:rsid w:val="001C7F04"/>
    <w:rsid w:val="001D02B5"/>
    <w:rsid w:val="001D1D49"/>
    <w:rsid w:val="001D394F"/>
    <w:rsid w:val="001D5CEC"/>
    <w:rsid w:val="001D7E83"/>
    <w:rsid w:val="001E17EE"/>
    <w:rsid w:val="001E208D"/>
    <w:rsid w:val="001E4017"/>
    <w:rsid w:val="001E44FE"/>
    <w:rsid w:val="001F053F"/>
    <w:rsid w:val="001F0A1E"/>
    <w:rsid w:val="001F2A9F"/>
    <w:rsid w:val="001F42BD"/>
    <w:rsid w:val="001F7D71"/>
    <w:rsid w:val="00216DAD"/>
    <w:rsid w:val="00217EFD"/>
    <w:rsid w:val="002234BC"/>
    <w:rsid w:val="00252BBF"/>
    <w:rsid w:val="00254A4A"/>
    <w:rsid w:val="002823C1"/>
    <w:rsid w:val="002B0D08"/>
    <w:rsid w:val="002B2CA9"/>
    <w:rsid w:val="002C116D"/>
    <w:rsid w:val="002D663C"/>
    <w:rsid w:val="002E283F"/>
    <w:rsid w:val="002E5EF9"/>
    <w:rsid w:val="002F7E44"/>
    <w:rsid w:val="00327931"/>
    <w:rsid w:val="00336B3B"/>
    <w:rsid w:val="00341D71"/>
    <w:rsid w:val="00356E50"/>
    <w:rsid w:val="00360B02"/>
    <w:rsid w:val="0037422C"/>
    <w:rsid w:val="0037459F"/>
    <w:rsid w:val="00377E47"/>
    <w:rsid w:val="003916CA"/>
    <w:rsid w:val="003A3C68"/>
    <w:rsid w:val="003A3D19"/>
    <w:rsid w:val="003B2C71"/>
    <w:rsid w:val="003B6448"/>
    <w:rsid w:val="003D487F"/>
    <w:rsid w:val="003D5C75"/>
    <w:rsid w:val="003F0027"/>
    <w:rsid w:val="00405EB8"/>
    <w:rsid w:val="0040770E"/>
    <w:rsid w:val="0040783F"/>
    <w:rsid w:val="00410E44"/>
    <w:rsid w:val="004134FA"/>
    <w:rsid w:val="004142C5"/>
    <w:rsid w:val="004145A7"/>
    <w:rsid w:val="00415ECC"/>
    <w:rsid w:val="00415FE8"/>
    <w:rsid w:val="0041798D"/>
    <w:rsid w:val="004223C6"/>
    <w:rsid w:val="0043613B"/>
    <w:rsid w:val="00440912"/>
    <w:rsid w:val="0044546A"/>
    <w:rsid w:val="00472519"/>
    <w:rsid w:val="004752B1"/>
    <w:rsid w:val="00483F44"/>
    <w:rsid w:val="00486513"/>
    <w:rsid w:val="00497F00"/>
    <w:rsid w:val="004A754E"/>
    <w:rsid w:val="004B0089"/>
    <w:rsid w:val="004D0AFE"/>
    <w:rsid w:val="004D1378"/>
    <w:rsid w:val="004E2378"/>
    <w:rsid w:val="004F0EFF"/>
    <w:rsid w:val="004F3ED5"/>
    <w:rsid w:val="00501E9A"/>
    <w:rsid w:val="005063A9"/>
    <w:rsid w:val="005158F4"/>
    <w:rsid w:val="00525754"/>
    <w:rsid w:val="0054180B"/>
    <w:rsid w:val="005429E5"/>
    <w:rsid w:val="00545F33"/>
    <w:rsid w:val="00556AB4"/>
    <w:rsid w:val="00571BD3"/>
    <w:rsid w:val="00571DEF"/>
    <w:rsid w:val="00574289"/>
    <w:rsid w:val="005758BD"/>
    <w:rsid w:val="00587096"/>
    <w:rsid w:val="005A005C"/>
    <w:rsid w:val="005A386B"/>
    <w:rsid w:val="005A38C2"/>
    <w:rsid w:val="005A4767"/>
    <w:rsid w:val="005A4BD7"/>
    <w:rsid w:val="005A5DB6"/>
    <w:rsid w:val="005B14D0"/>
    <w:rsid w:val="005B49BB"/>
    <w:rsid w:val="005C1AE7"/>
    <w:rsid w:val="005D516D"/>
    <w:rsid w:val="005E5233"/>
    <w:rsid w:val="005E56DB"/>
    <w:rsid w:val="005F128E"/>
    <w:rsid w:val="005F4071"/>
    <w:rsid w:val="00610236"/>
    <w:rsid w:val="00611143"/>
    <w:rsid w:val="00626877"/>
    <w:rsid w:val="00626AC6"/>
    <w:rsid w:val="0062719E"/>
    <w:rsid w:val="00634877"/>
    <w:rsid w:val="0064025A"/>
    <w:rsid w:val="00657A74"/>
    <w:rsid w:val="00661600"/>
    <w:rsid w:val="00664F45"/>
    <w:rsid w:val="006736AF"/>
    <w:rsid w:val="00686C9E"/>
    <w:rsid w:val="0069505E"/>
    <w:rsid w:val="006957D4"/>
    <w:rsid w:val="00697E45"/>
    <w:rsid w:val="006B01BC"/>
    <w:rsid w:val="006B1B2C"/>
    <w:rsid w:val="006B2587"/>
    <w:rsid w:val="006B412B"/>
    <w:rsid w:val="006B467C"/>
    <w:rsid w:val="006B46F3"/>
    <w:rsid w:val="006B4A29"/>
    <w:rsid w:val="006B72D3"/>
    <w:rsid w:val="006D2218"/>
    <w:rsid w:val="006D6446"/>
    <w:rsid w:val="006E0D77"/>
    <w:rsid w:val="006E68C2"/>
    <w:rsid w:val="006F1DAB"/>
    <w:rsid w:val="00701144"/>
    <w:rsid w:val="00730372"/>
    <w:rsid w:val="007309D5"/>
    <w:rsid w:val="00732825"/>
    <w:rsid w:val="00740201"/>
    <w:rsid w:val="00753B54"/>
    <w:rsid w:val="00754B30"/>
    <w:rsid w:val="00757C60"/>
    <w:rsid w:val="00760B99"/>
    <w:rsid w:val="00760DEE"/>
    <w:rsid w:val="007613C9"/>
    <w:rsid w:val="0077330E"/>
    <w:rsid w:val="007742AC"/>
    <w:rsid w:val="00780016"/>
    <w:rsid w:val="007812EF"/>
    <w:rsid w:val="00787478"/>
    <w:rsid w:val="007905AD"/>
    <w:rsid w:val="0079521B"/>
    <w:rsid w:val="007C7378"/>
    <w:rsid w:val="007D0835"/>
    <w:rsid w:val="007D2F07"/>
    <w:rsid w:val="007D7D12"/>
    <w:rsid w:val="007E5F00"/>
    <w:rsid w:val="007F162A"/>
    <w:rsid w:val="0081795B"/>
    <w:rsid w:val="008307DC"/>
    <w:rsid w:val="008311E3"/>
    <w:rsid w:val="00862A7A"/>
    <w:rsid w:val="008648FE"/>
    <w:rsid w:val="00870A89"/>
    <w:rsid w:val="00872582"/>
    <w:rsid w:val="008768AE"/>
    <w:rsid w:val="00881231"/>
    <w:rsid w:val="00885040"/>
    <w:rsid w:val="00887B66"/>
    <w:rsid w:val="008902D4"/>
    <w:rsid w:val="008A15AA"/>
    <w:rsid w:val="008D331D"/>
    <w:rsid w:val="008D3C9A"/>
    <w:rsid w:val="008D7D71"/>
    <w:rsid w:val="008E5652"/>
    <w:rsid w:val="008F04FD"/>
    <w:rsid w:val="008F20CC"/>
    <w:rsid w:val="008F45FD"/>
    <w:rsid w:val="00900442"/>
    <w:rsid w:val="00900AFE"/>
    <w:rsid w:val="00917E6F"/>
    <w:rsid w:val="00925BDD"/>
    <w:rsid w:val="00930E29"/>
    <w:rsid w:val="0093463F"/>
    <w:rsid w:val="00937052"/>
    <w:rsid w:val="009432E5"/>
    <w:rsid w:val="00945A39"/>
    <w:rsid w:val="0094711B"/>
    <w:rsid w:val="00950E65"/>
    <w:rsid w:val="00953995"/>
    <w:rsid w:val="00953A51"/>
    <w:rsid w:val="00955D4F"/>
    <w:rsid w:val="009676F8"/>
    <w:rsid w:val="00970A24"/>
    <w:rsid w:val="00971E5B"/>
    <w:rsid w:val="00980BF1"/>
    <w:rsid w:val="009932C9"/>
    <w:rsid w:val="0099724C"/>
    <w:rsid w:val="009A05FB"/>
    <w:rsid w:val="009A2D9F"/>
    <w:rsid w:val="009D051F"/>
    <w:rsid w:val="009F1193"/>
    <w:rsid w:val="009F2261"/>
    <w:rsid w:val="00A11A02"/>
    <w:rsid w:val="00A14060"/>
    <w:rsid w:val="00A22439"/>
    <w:rsid w:val="00A2436B"/>
    <w:rsid w:val="00A25CB3"/>
    <w:rsid w:val="00A40446"/>
    <w:rsid w:val="00A457C5"/>
    <w:rsid w:val="00A55DC1"/>
    <w:rsid w:val="00A61278"/>
    <w:rsid w:val="00A76C59"/>
    <w:rsid w:val="00A827B5"/>
    <w:rsid w:val="00A82B97"/>
    <w:rsid w:val="00A832BA"/>
    <w:rsid w:val="00A864A5"/>
    <w:rsid w:val="00A91DDD"/>
    <w:rsid w:val="00A9258D"/>
    <w:rsid w:val="00AA3415"/>
    <w:rsid w:val="00AA64D7"/>
    <w:rsid w:val="00AC1349"/>
    <w:rsid w:val="00AD1FA6"/>
    <w:rsid w:val="00AD4B66"/>
    <w:rsid w:val="00AE323A"/>
    <w:rsid w:val="00AE4586"/>
    <w:rsid w:val="00AE606F"/>
    <w:rsid w:val="00AF0568"/>
    <w:rsid w:val="00AF3983"/>
    <w:rsid w:val="00B13BCC"/>
    <w:rsid w:val="00B21A42"/>
    <w:rsid w:val="00B34748"/>
    <w:rsid w:val="00B44F37"/>
    <w:rsid w:val="00B522F3"/>
    <w:rsid w:val="00B52E38"/>
    <w:rsid w:val="00B57330"/>
    <w:rsid w:val="00B66844"/>
    <w:rsid w:val="00B723E6"/>
    <w:rsid w:val="00B74529"/>
    <w:rsid w:val="00B77765"/>
    <w:rsid w:val="00B82289"/>
    <w:rsid w:val="00B903B6"/>
    <w:rsid w:val="00BA07DA"/>
    <w:rsid w:val="00BB3AD0"/>
    <w:rsid w:val="00BC7E89"/>
    <w:rsid w:val="00BE26A9"/>
    <w:rsid w:val="00BF509F"/>
    <w:rsid w:val="00C00120"/>
    <w:rsid w:val="00C254D5"/>
    <w:rsid w:val="00C37EF5"/>
    <w:rsid w:val="00C40185"/>
    <w:rsid w:val="00C4378B"/>
    <w:rsid w:val="00C505A2"/>
    <w:rsid w:val="00C50CEF"/>
    <w:rsid w:val="00C51E57"/>
    <w:rsid w:val="00C557CC"/>
    <w:rsid w:val="00C57320"/>
    <w:rsid w:val="00C6511D"/>
    <w:rsid w:val="00C802CE"/>
    <w:rsid w:val="00C802D9"/>
    <w:rsid w:val="00C82DB0"/>
    <w:rsid w:val="00C969CB"/>
    <w:rsid w:val="00CA3A3C"/>
    <w:rsid w:val="00CB4F86"/>
    <w:rsid w:val="00CB7AEC"/>
    <w:rsid w:val="00D0572F"/>
    <w:rsid w:val="00D35196"/>
    <w:rsid w:val="00D361DE"/>
    <w:rsid w:val="00D37B26"/>
    <w:rsid w:val="00D43A11"/>
    <w:rsid w:val="00D45B97"/>
    <w:rsid w:val="00D52095"/>
    <w:rsid w:val="00D7210D"/>
    <w:rsid w:val="00D721F0"/>
    <w:rsid w:val="00D72F31"/>
    <w:rsid w:val="00D95E8D"/>
    <w:rsid w:val="00DA21D4"/>
    <w:rsid w:val="00DC7BC3"/>
    <w:rsid w:val="00DD64DC"/>
    <w:rsid w:val="00DE0F22"/>
    <w:rsid w:val="00E00984"/>
    <w:rsid w:val="00E06BED"/>
    <w:rsid w:val="00E07E57"/>
    <w:rsid w:val="00E12622"/>
    <w:rsid w:val="00E14921"/>
    <w:rsid w:val="00E14FCD"/>
    <w:rsid w:val="00E17677"/>
    <w:rsid w:val="00E22F88"/>
    <w:rsid w:val="00E269CD"/>
    <w:rsid w:val="00E32103"/>
    <w:rsid w:val="00E37CE6"/>
    <w:rsid w:val="00E416AB"/>
    <w:rsid w:val="00E442E4"/>
    <w:rsid w:val="00E46689"/>
    <w:rsid w:val="00E47B59"/>
    <w:rsid w:val="00E5430D"/>
    <w:rsid w:val="00E65A9C"/>
    <w:rsid w:val="00E93519"/>
    <w:rsid w:val="00E94136"/>
    <w:rsid w:val="00EA1420"/>
    <w:rsid w:val="00ED2088"/>
    <w:rsid w:val="00ED246E"/>
    <w:rsid w:val="00ED52A9"/>
    <w:rsid w:val="00EF4A97"/>
    <w:rsid w:val="00F01B37"/>
    <w:rsid w:val="00F052A2"/>
    <w:rsid w:val="00F0799A"/>
    <w:rsid w:val="00F162D2"/>
    <w:rsid w:val="00F17507"/>
    <w:rsid w:val="00F20EBE"/>
    <w:rsid w:val="00F32785"/>
    <w:rsid w:val="00F343F3"/>
    <w:rsid w:val="00F36C42"/>
    <w:rsid w:val="00F435BE"/>
    <w:rsid w:val="00F50E29"/>
    <w:rsid w:val="00F578BE"/>
    <w:rsid w:val="00F77062"/>
    <w:rsid w:val="00F82D5A"/>
    <w:rsid w:val="00F8448E"/>
    <w:rsid w:val="00F97958"/>
    <w:rsid w:val="00FB0688"/>
    <w:rsid w:val="00FB2787"/>
    <w:rsid w:val="00FD0465"/>
    <w:rsid w:val="00FD782C"/>
    <w:rsid w:val="00FE1A50"/>
    <w:rsid w:val="00FE7ECC"/>
    <w:rsid w:val="00FF0829"/>
    <w:rsid w:val="00FF47B3"/>
    <w:rsid w:val="00FF4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39"/>
    <w:rPr>
      <w:sz w:val="24"/>
      <w:szCs w:val="24"/>
    </w:rPr>
  </w:style>
  <w:style w:type="paragraph" w:styleId="1">
    <w:name w:val="heading 1"/>
    <w:basedOn w:val="a"/>
    <w:next w:val="a"/>
    <w:qFormat/>
    <w:rsid w:val="00945A39"/>
    <w:pPr>
      <w:keepNext/>
      <w:jc w:val="center"/>
      <w:outlineLvl w:val="0"/>
    </w:pPr>
    <w:rPr>
      <w:b/>
      <w:bCs/>
      <w:sz w:val="36"/>
    </w:rPr>
  </w:style>
  <w:style w:type="paragraph" w:styleId="2">
    <w:name w:val="heading 2"/>
    <w:basedOn w:val="a"/>
    <w:next w:val="a"/>
    <w:qFormat/>
    <w:rsid w:val="00945A39"/>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45A39"/>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3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F36C42"/>
    <w:rPr>
      <w:rFonts w:ascii="Tahoma" w:hAnsi="Tahoma"/>
      <w:sz w:val="16"/>
      <w:szCs w:val="16"/>
    </w:rPr>
  </w:style>
  <w:style w:type="character" w:customStyle="1" w:styleId="a7">
    <w:name w:val="Текст выноски Знак"/>
    <w:link w:val="a6"/>
    <w:uiPriority w:val="99"/>
    <w:rsid w:val="00F36C42"/>
    <w:rPr>
      <w:rFonts w:ascii="Tahoma" w:hAnsi="Tahoma" w:cs="Tahoma"/>
      <w:sz w:val="16"/>
      <w:szCs w:val="16"/>
    </w:rPr>
  </w:style>
  <w:style w:type="paragraph" w:customStyle="1" w:styleId="ConsPlusTitle">
    <w:name w:val="ConsPlusTitle"/>
    <w:rsid w:val="00AF3983"/>
    <w:pPr>
      <w:widowControl w:val="0"/>
      <w:autoSpaceDE w:val="0"/>
      <w:autoSpaceDN w:val="0"/>
    </w:pPr>
    <w:rPr>
      <w:rFonts w:ascii="Calibri" w:hAnsi="Calibri" w:cs="Calibri"/>
      <w:b/>
      <w:sz w:val="22"/>
    </w:rPr>
  </w:style>
  <w:style w:type="paragraph" w:customStyle="1" w:styleId="ConsPlusNormal">
    <w:name w:val="ConsPlusNormal"/>
    <w:link w:val="ConsPlusNormal0"/>
    <w:rsid w:val="00AF398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D4B66"/>
    <w:rPr>
      <w:rFonts w:ascii="Calibri" w:hAnsi="Calibri" w:cs="Calibri"/>
      <w:sz w:val="22"/>
    </w:rPr>
  </w:style>
  <w:style w:type="paragraph" w:customStyle="1" w:styleId="ConsPlusNonformat">
    <w:name w:val="ConsPlusNonformat"/>
    <w:rsid w:val="00634877"/>
    <w:pPr>
      <w:widowControl w:val="0"/>
      <w:autoSpaceDE w:val="0"/>
      <w:autoSpaceDN w:val="0"/>
    </w:pPr>
    <w:rPr>
      <w:rFonts w:ascii="Courier New" w:hAnsi="Courier New" w:cs="Courier New"/>
    </w:rPr>
  </w:style>
  <w:style w:type="paragraph" w:customStyle="1" w:styleId="ConsPlusCell">
    <w:name w:val="ConsPlusCell"/>
    <w:rsid w:val="00634877"/>
    <w:pPr>
      <w:widowControl w:val="0"/>
      <w:autoSpaceDE w:val="0"/>
      <w:autoSpaceDN w:val="0"/>
    </w:pPr>
    <w:rPr>
      <w:rFonts w:ascii="Courier New" w:hAnsi="Courier New" w:cs="Courier New"/>
    </w:rPr>
  </w:style>
  <w:style w:type="paragraph" w:customStyle="1" w:styleId="ConsPlusDocList">
    <w:name w:val="ConsPlusDocList"/>
    <w:rsid w:val="00634877"/>
    <w:pPr>
      <w:widowControl w:val="0"/>
      <w:autoSpaceDE w:val="0"/>
      <w:autoSpaceDN w:val="0"/>
    </w:pPr>
    <w:rPr>
      <w:rFonts w:ascii="Courier New" w:hAnsi="Courier New" w:cs="Courier New"/>
    </w:rPr>
  </w:style>
  <w:style w:type="paragraph" w:customStyle="1" w:styleId="ConsPlusTitlePage">
    <w:name w:val="ConsPlusTitlePage"/>
    <w:rsid w:val="00634877"/>
    <w:pPr>
      <w:widowControl w:val="0"/>
      <w:autoSpaceDE w:val="0"/>
      <w:autoSpaceDN w:val="0"/>
    </w:pPr>
    <w:rPr>
      <w:rFonts w:ascii="Tahoma" w:hAnsi="Tahoma" w:cs="Tahoma"/>
    </w:rPr>
  </w:style>
  <w:style w:type="paragraph" w:customStyle="1" w:styleId="ConsPlusJurTerm">
    <w:name w:val="ConsPlusJurTerm"/>
    <w:rsid w:val="00634877"/>
    <w:pPr>
      <w:widowControl w:val="0"/>
      <w:autoSpaceDE w:val="0"/>
      <w:autoSpaceDN w:val="0"/>
    </w:pPr>
    <w:rPr>
      <w:rFonts w:ascii="Tahoma" w:hAnsi="Tahoma" w:cs="Tahoma"/>
      <w:sz w:val="26"/>
    </w:rPr>
  </w:style>
  <w:style w:type="paragraph" w:customStyle="1" w:styleId="ConsPlusTextList">
    <w:name w:val="ConsPlusTextList"/>
    <w:rsid w:val="00634877"/>
    <w:pPr>
      <w:widowControl w:val="0"/>
      <w:autoSpaceDE w:val="0"/>
      <w:autoSpaceDN w:val="0"/>
    </w:pPr>
    <w:rPr>
      <w:rFonts w:ascii="Arial" w:hAnsi="Arial" w:cs="Arial"/>
    </w:rPr>
  </w:style>
  <w:style w:type="paragraph" w:styleId="a8">
    <w:name w:val="header"/>
    <w:basedOn w:val="a"/>
    <w:link w:val="a9"/>
    <w:uiPriority w:val="99"/>
    <w:unhideWhenUsed/>
    <w:rsid w:val="00634877"/>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634877"/>
    <w:rPr>
      <w:rFonts w:ascii="Calibri" w:eastAsia="Calibri" w:hAnsi="Calibri" w:cs="Times New Roman"/>
      <w:sz w:val="22"/>
      <w:szCs w:val="22"/>
      <w:lang w:eastAsia="en-US"/>
    </w:rPr>
  </w:style>
  <w:style w:type="character" w:customStyle="1" w:styleId="aa">
    <w:name w:val="Нижний колонтитул Знак"/>
    <w:link w:val="ab"/>
    <w:uiPriority w:val="99"/>
    <w:rsid w:val="00634877"/>
    <w:rPr>
      <w:rFonts w:ascii="Calibri" w:eastAsia="Calibri" w:hAnsi="Calibri" w:cs="Times New Roman"/>
      <w:sz w:val="22"/>
      <w:szCs w:val="22"/>
      <w:lang w:eastAsia="en-US"/>
    </w:rPr>
  </w:style>
  <w:style w:type="paragraph" w:styleId="ab">
    <w:name w:val="footer"/>
    <w:basedOn w:val="a"/>
    <w:link w:val="aa"/>
    <w:uiPriority w:val="99"/>
    <w:unhideWhenUsed/>
    <w:rsid w:val="00634877"/>
    <w:pPr>
      <w:tabs>
        <w:tab w:val="center" w:pos="4677"/>
        <w:tab w:val="right" w:pos="9355"/>
      </w:tabs>
    </w:pPr>
    <w:rPr>
      <w:rFonts w:ascii="Calibri" w:eastAsia="Calibri" w:hAnsi="Calibri"/>
      <w:sz w:val="22"/>
      <w:szCs w:val="22"/>
      <w:lang w:eastAsia="en-US"/>
    </w:rPr>
  </w:style>
  <w:style w:type="paragraph" w:styleId="ac">
    <w:name w:val="Body Text"/>
    <w:basedOn w:val="a"/>
    <w:link w:val="ad"/>
    <w:uiPriority w:val="1"/>
    <w:qFormat/>
    <w:rsid w:val="00872582"/>
    <w:pPr>
      <w:widowControl w:val="0"/>
      <w:autoSpaceDE w:val="0"/>
      <w:autoSpaceDN w:val="0"/>
    </w:pPr>
    <w:rPr>
      <w:sz w:val="29"/>
      <w:szCs w:val="29"/>
      <w:lang w:eastAsia="en-US"/>
    </w:rPr>
  </w:style>
  <w:style w:type="character" w:customStyle="1" w:styleId="ad">
    <w:name w:val="Основной текст Знак"/>
    <w:basedOn w:val="a0"/>
    <w:link w:val="ac"/>
    <w:uiPriority w:val="1"/>
    <w:rsid w:val="00872582"/>
    <w:rPr>
      <w:sz w:val="29"/>
      <w:szCs w:val="29"/>
      <w:lang w:eastAsia="en-US"/>
    </w:rPr>
  </w:style>
  <w:style w:type="paragraph" w:styleId="ae">
    <w:name w:val="List Paragraph"/>
    <w:basedOn w:val="a"/>
    <w:uiPriority w:val="34"/>
    <w:qFormat/>
    <w:rsid w:val="00DE0F22"/>
    <w:pPr>
      <w:ind w:left="720"/>
      <w:contextualSpacing/>
    </w:pPr>
  </w:style>
  <w:style w:type="character" w:customStyle="1" w:styleId="af">
    <w:name w:val="Текст концевой сноски Знак"/>
    <w:basedOn w:val="a0"/>
    <w:link w:val="af0"/>
    <w:uiPriority w:val="99"/>
    <w:semiHidden/>
    <w:rsid w:val="00AD4B66"/>
    <w:rPr>
      <w:rFonts w:asciiTheme="minorHAnsi" w:eastAsiaTheme="minorEastAsia" w:hAnsiTheme="minorHAnsi" w:cstheme="minorBidi"/>
      <w:lang w:val="en-US" w:eastAsia="en-US"/>
    </w:rPr>
  </w:style>
  <w:style w:type="paragraph" w:styleId="af0">
    <w:name w:val="endnote text"/>
    <w:basedOn w:val="a"/>
    <w:link w:val="af"/>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customStyle="1" w:styleId="af1">
    <w:name w:val="Текст сноски Знак"/>
    <w:basedOn w:val="a0"/>
    <w:link w:val="af2"/>
    <w:uiPriority w:val="99"/>
    <w:semiHidden/>
    <w:rsid w:val="00AD4B66"/>
    <w:rPr>
      <w:rFonts w:asciiTheme="minorHAnsi" w:eastAsiaTheme="minorEastAsia" w:hAnsiTheme="minorHAnsi" w:cstheme="minorBidi"/>
      <w:lang w:val="en-US" w:eastAsia="en-US"/>
    </w:rPr>
  </w:style>
  <w:style w:type="paragraph" w:styleId="af2">
    <w:name w:val="footnote text"/>
    <w:basedOn w:val="a"/>
    <w:link w:val="af1"/>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styleId="af3">
    <w:name w:val="Hyperlink"/>
    <w:basedOn w:val="a0"/>
    <w:uiPriority w:val="99"/>
    <w:unhideWhenUsed/>
    <w:rsid w:val="00AD4B66"/>
    <w:rPr>
      <w:color w:val="0000FF" w:themeColor="hyperlink"/>
      <w:u w:val="single"/>
    </w:rPr>
  </w:style>
  <w:style w:type="character" w:customStyle="1" w:styleId="af4">
    <w:name w:val="Текст примечания Знак"/>
    <w:basedOn w:val="a0"/>
    <w:link w:val="af5"/>
    <w:uiPriority w:val="99"/>
    <w:semiHidden/>
    <w:rsid w:val="00AD4B66"/>
    <w:rPr>
      <w:rFonts w:asciiTheme="minorHAnsi" w:eastAsiaTheme="minorEastAsia" w:hAnsiTheme="minorHAnsi" w:cstheme="minorBidi"/>
      <w:lang w:val="en-US" w:eastAsia="en-US"/>
    </w:rPr>
  </w:style>
  <w:style w:type="paragraph" w:styleId="af5">
    <w:name w:val="annotation text"/>
    <w:basedOn w:val="a"/>
    <w:link w:val="af4"/>
    <w:uiPriority w:val="99"/>
    <w:semiHidden/>
    <w:unhideWhenUsed/>
    <w:rsid w:val="00AD4B66"/>
    <w:pPr>
      <w:spacing w:before="120" w:after="240"/>
      <w:jc w:val="both"/>
    </w:pPr>
    <w:rPr>
      <w:rFonts w:asciiTheme="minorHAnsi" w:eastAsiaTheme="minorEastAsia" w:hAnsiTheme="minorHAnsi" w:cstheme="minorBidi"/>
      <w:sz w:val="20"/>
      <w:szCs w:val="20"/>
      <w:lang w:val="en-US" w:eastAsia="en-US"/>
    </w:rPr>
  </w:style>
  <w:style w:type="character" w:customStyle="1" w:styleId="af6">
    <w:name w:val="Тема примечания Знак"/>
    <w:basedOn w:val="af4"/>
    <w:link w:val="af7"/>
    <w:uiPriority w:val="99"/>
    <w:semiHidden/>
    <w:rsid w:val="00AD4B66"/>
    <w:rPr>
      <w:rFonts w:asciiTheme="minorHAnsi" w:eastAsiaTheme="minorEastAsia" w:hAnsiTheme="minorHAnsi" w:cstheme="minorBidi"/>
      <w:b/>
      <w:bCs/>
      <w:lang w:val="en-US" w:eastAsia="en-US"/>
    </w:rPr>
  </w:style>
  <w:style w:type="paragraph" w:styleId="af7">
    <w:name w:val="annotation subject"/>
    <w:basedOn w:val="af5"/>
    <w:next w:val="af5"/>
    <w:link w:val="af6"/>
    <w:uiPriority w:val="99"/>
    <w:semiHidden/>
    <w:unhideWhenUsed/>
    <w:rsid w:val="00AD4B66"/>
    <w:rPr>
      <w:b/>
      <w:bCs/>
    </w:rPr>
  </w:style>
  <w:style w:type="character" w:customStyle="1" w:styleId="af8">
    <w:name w:val="Основной текст_"/>
    <w:basedOn w:val="a0"/>
    <w:link w:val="11"/>
    <w:rsid w:val="003D5C75"/>
    <w:rPr>
      <w:color w:val="000007"/>
    </w:rPr>
  </w:style>
  <w:style w:type="paragraph" w:customStyle="1" w:styleId="11">
    <w:name w:val="Основной текст1"/>
    <w:basedOn w:val="a"/>
    <w:link w:val="af8"/>
    <w:rsid w:val="003D5C75"/>
    <w:pPr>
      <w:widowControl w:val="0"/>
      <w:spacing w:after="100"/>
      <w:ind w:firstLine="400"/>
    </w:pPr>
    <w:rPr>
      <w:color w:val="000007"/>
      <w:sz w:val="20"/>
      <w:szCs w:val="20"/>
    </w:rPr>
  </w:style>
  <w:style w:type="character" w:styleId="af9">
    <w:name w:val="footnote reference"/>
    <w:basedOn w:val="a0"/>
    <w:uiPriority w:val="99"/>
    <w:semiHidden/>
    <w:unhideWhenUsed/>
    <w:rsid w:val="003D5C7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F33A3BF595674EF08AF553B37861817FD63E7ECB2C16BCB5E4BFC9340C189E15324BA732136BF5B44A887FFDC0B4947AB34E45A1D197182AFEu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nschool.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9AFBAD439DA31773082C20D28365CDB854DD425D71EE6E23703A50A3896539E50AF369E31B5C4BC117A76CE1B1F766E8F52984FF323C12lAj7M"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70E5-6908-4502-99E0-EE9090DE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81972</CharactersWithSpaces>
  <SharedDoc>false</SharedDoc>
  <HLinks>
    <vt:vector size="30" baseType="variant">
      <vt:variant>
        <vt:i4>4063288</vt:i4>
      </vt:variant>
      <vt:variant>
        <vt:i4>12</vt:i4>
      </vt:variant>
      <vt:variant>
        <vt:i4>0</vt:i4>
      </vt:variant>
      <vt:variant>
        <vt:i4>5</vt:i4>
      </vt:variant>
      <vt:variant>
        <vt:lpwstr>consultantplus://offline/ref=D56B54DCDBAD8954C6BF71B79C37871463155E0DCE57ECEA73BC8625F75DB2144644AFB6D7DBCC83CA9B047A7975F548x7d5F</vt:lpwstr>
      </vt:variant>
      <vt:variant>
        <vt:lpwstr/>
      </vt:variant>
      <vt:variant>
        <vt:i4>3342448</vt:i4>
      </vt:variant>
      <vt:variant>
        <vt:i4>9</vt:i4>
      </vt:variant>
      <vt:variant>
        <vt:i4>0</vt:i4>
      </vt:variant>
      <vt:variant>
        <vt:i4>5</vt:i4>
      </vt:variant>
      <vt:variant>
        <vt:lpwstr/>
      </vt:variant>
      <vt:variant>
        <vt:lpwstr>P36</vt:lpwstr>
      </vt:variant>
      <vt:variant>
        <vt:i4>6160389</vt:i4>
      </vt:variant>
      <vt:variant>
        <vt:i4>6</vt:i4>
      </vt:variant>
      <vt:variant>
        <vt:i4>0</vt:i4>
      </vt:variant>
      <vt:variant>
        <vt:i4>5</vt:i4>
      </vt:variant>
      <vt:variant>
        <vt:lpwstr>consultantplus://offline/ref=D56B54DCDBAD8954C6BF71B79C37871463155E0DC151EBE676BC8625F75DB2144644AFA4D783C081C983037C6C23A40D2884356CAE6B695A60CA76xBd1F</vt:lpwstr>
      </vt:variant>
      <vt:variant>
        <vt:lpwstr/>
      </vt:variant>
      <vt:variant>
        <vt:i4>6160385</vt:i4>
      </vt:variant>
      <vt:variant>
        <vt:i4>3</vt:i4>
      </vt:variant>
      <vt:variant>
        <vt:i4>0</vt:i4>
      </vt:variant>
      <vt:variant>
        <vt:i4>5</vt:i4>
      </vt:variant>
      <vt:variant>
        <vt:lpwstr>consultantplus://offline/ref=D56B54DCDBAD8954C6BF71B79C37871463155E0DC151EBE676BC8625F75DB2144644AFA4D783C081C983057A6C23A40D2884356CAE6B695A60CA76xBd1F</vt:lpwstr>
      </vt:variant>
      <vt:variant>
        <vt:lpwstr/>
      </vt:variant>
      <vt:variant>
        <vt:i4>6357049</vt:i4>
      </vt:variant>
      <vt:variant>
        <vt:i4>0</vt:i4>
      </vt:variant>
      <vt:variant>
        <vt:i4>0</vt:i4>
      </vt:variant>
      <vt:variant>
        <vt:i4>5</vt:i4>
      </vt:variant>
      <vt:variant>
        <vt:lpwstr>consultantplus://offline/ref=D56B54DCDBAD8954C6BF6FBA8A5BDA1061170206CE5AE1B82CE3DD78A054B843010BF6E6938EC087C08E512A2322F84B7E97366EAE686845x6dAF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2022-08-15T04:21:00Z</cp:lastPrinted>
  <dcterms:created xsi:type="dcterms:W3CDTF">2023-12-07T03:39:00Z</dcterms:created>
  <dcterms:modified xsi:type="dcterms:W3CDTF">2023-12-07T03:39:00Z</dcterms:modified>
</cp:coreProperties>
</file>